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theme="majorBidi"/>
          <w:b/>
          <w:bCs/>
          <w:color w:val="C4262E"/>
          <w:sz w:val="32"/>
          <w:szCs w:val="32"/>
        </w:rPr>
        <w:id w:val="17777952"/>
        <w:docPartObj>
          <w:docPartGallery w:val="Cover Pages"/>
          <w:docPartUnique/>
        </w:docPartObj>
      </w:sdtPr>
      <w:sdtEndPr>
        <w:rPr>
          <w:rFonts w:asciiTheme="minorHAnsi" w:hAnsiTheme="minorHAnsi"/>
          <w:spacing w:val="60"/>
          <w:sz w:val="36"/>
          <w:lang w:val="en-CA"/>
        </w:rPr>
      </w:sdtEndPr>
      <w:sdtContent>
        <w:p w14:paraId="63A3298E" w14:textId="23033CBD" w:rsidR="009C13F6" w:rsidRPr="001A3BA3" w:rsidRDefault="00520BDC">
          <w:pPr>
            <w:spacing w:after="720"/>
            <w:rPr>
              <w:lang w:val="en-CA"/>
            </w:rPr>
          </w:pPr>
          <w:r>
            <w:rPr>
              <w:rFonts w:asciiTheme="majorHAnsi" w:eastAsiaTheme="majorEastAsia" w:hAnsiTheme="majorHAnsi" w:cstheme="majorBidi"/>
              <w:bCs/>
              <w:noProof/>
              <w:color w:val="C4262E"/>
              <w:sz w:val="32"/>
              <w:szCs w:val="32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1260AA55" wp14:editId="6EBD0309">
                    <wp:simplePos x="0" y="0"/>
                    <wp:positionH relativeFrom="column">
                      <wp:posOffset>-400050</wp:posOffset>
                    </wp:positionH>
                    <wp:positionV relativeFrom="paragraph">
                      <wp:posOffset>1143000</wp:posOffset>
                    </wp:positionV>
                    <wp:extent cx="8001000" cy="2743200"/>
                    <wp:effectExtent l="6350" t="0" r="6350" b="0"/>
                    <wp:wrapTight wrapText="bothSides">
                      <wp:wrapPolygon edited="0">
                        <wp:start x="-26" y="0"/>
                        <wp:lineTo x="-26" y="19800"/>
                        <wp:lineTo x="21600" y="19800"/>
                        <wp:lineTo x="21600" y="0"/>
                        <wp:lineTo x="-26" y="0"/>
                      </wp:wrapPolygon>
                    </wp:wrapTight>
                    <wp:docPr id="8" name="Rectangle 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001000" cy="2743200"/>
                            </a:xfrm>
                            <a:prstGeom prst="rect">
                              <a:avLst/>
                            </a:prstGeom>
                            <a:solidFill>
                              <a:srgbClr val="C4262E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26940" dir="5400000" algn="ctr" rotWithShape="0">
                                      <a:srgbClr val="00000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BE3E4A3" id="Rectangle 46" o:spid="_x0000_s1026" style="position:absolute;margin-left:-31.5pt;margin-top:90pt;width:630pt;height:3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" fillcolor="#c4262e" stroked="f" strokecolor="#4a7ebb" strokeweight="1.5pt">
                    <v:shadow color="black" opacity="22938f" offset="0,.74833mm"/>
                    <v:textbox inset=",7.2pt,,7.2pt"/>
                    <w10:wrap type="tight"/>
                  </v:rect>
                </w:pict>
              </mc:Fallback>
            </mc:AlternateContent>
          </w:r>
          <w:r w:rsidR="006C59AD" w:rsidRPr="001A3BA3">
            <w:rPr>
              <w:noProof/>
              <w:lang w:val="en-CA" w:eastAsia="en-CA"/>
            </w:rPr>
            <w:drawing>
              <wp:anchor distT="0" distB="0" distL="114300" distR="114300" simplePos="0" relativeHeight="251736576" behindDoc="0" locked="0" layoutInCell="1" allowOverlap="1" wp14:anchorId="2AB9F885" wp14:editId="3B7FD332">
                <wp:simplePos x="0" y="0"/>
                <wp:positionH relativeFrom="column">
                  <wp:posOffset>-239183</wp:posOffset>
                </wp:positionH>
                <wp:positionV relativeFrom="paragraph">
                  <wp:posOffset>-465667</wp:posOffset>
                </wp:positionV>
                <wp:extent cx="4580466" cy="1151467"/>
                <wp:effectExtent l="25400" t="0" r="0" b="0"/>
                <wp:wrapNone/>
                <wp:docPr id="10" name="Picture 6" descr="OODP_Positive_4Co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ODP_Positive_4Col.jpg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80466" cy="11514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1B164106" w14:textId="4E3DE072" w:rsidR="00D10872" w:rsidRDefault="00A735D7" w:rsidP="00B5514E">
          <w:pPr>
            <w:pStyle w:val="Heading1"/>
            <w:spacing w:after="240"/>
            <w:ind w:left="0"/>
            <w:rPr>
              <w:rFonts w:ascii="Calibri" w:eastAsiaTheme="minorHAnsi" w:hAnsi="Calibri" w:cstheme="minorBidi"/>
              <w:bCs w:val="0"/>
              <w:color w:val="auto"/>
              <w:spacing w:val="60"/>
              <w:sz w:val="36"/>
              <w:szCs w:val="24"/>
              <w:lang w:val="en-CA"/>
            </w:rPr>
          </w:pPr>
          <w:r>
            <w:rPr>
              <w:noProof/>
              <w:sz w:val="32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4C7DD6B2" wp14:editId="48DC999F">
                    <wp:simplePos x="0" y="0"/>
                    <wp:positionH relativeFrom="page">
                      <wp:align>center</wp:align>
                    </wp:positionH>
                    <wp:positionV relativeFrom="paragraph">
                      <wp:posOffset>873125</wp:posOffset>
                    </wp:positionV>
                    <wp:extent cx="6629400" cy="2286000"/>
                    <wp:effectExtent l="0" t="0" r="0" b="0"/>
                    <wp:wrapTight wrapText="bothSides">
                      <wp:wrapPolygon edited="0">
                        <wp:start x="124" y="540"/>
                        <wp:lineTo x="124" y="21060"/>
                        <wp:lineTo x="21414" y="21060"/>
                        <wp:lineTo x="21414" y="540"/>
                        <wp:lineTo x="124" y="540"/>
                      </wp:wrapPolygon>
                    </wp:wrapTight>
                    <wp:docPr id="7" name="Text Box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29400" cy="2286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6B582A" w14:textId="74889807" w:rsidR="00CB41C5" w:rsidRPr="00A735D7" w:rsidRDefault="00AE0D42" w:rsidP="00A735D7">
                                <w:pPr>
                                  <w:spacing w:after="600" w:line="1040" w:lineRule="exact"/>
                                  <w:jc w:val="center"/>
                                  <w:rPr>
                                    <w:rFonts w:ascii="Calibri" w:hAnsi="Calibri"/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 w:rsidRPr="00A735D7">
                                  <w:rPr>
                                    <w:rFonts w:ascii="Calibri" w:hAnsi="Calibri"/>
                                    <w:b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Board Annual Workplan</w:t>
                                </w:r>
                                <w:r w:rsidR="0093386C" w:rsidRPr="00A735D7">
                                  <w:rPr>
                                    <w:rFonts w:ascii="Calibri" w:hAnsi="Calibri"/>
                                    <w:b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 xml:space="preserve"> </w:t>
                                </w:r>
                                <w:r w:rsidR="005B262C" w:rsidRPr="00A735D7">
                                  <w:rPr>
                                    <w:rFonts w:ascii="Calibri" w:hAnsi="Calibri"/>
                                    <w:b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Template</w:t>
                                </w:r>
                              </w:p>
                              <w:p w14:paraId="64221BBF" w14:textId="77777777" w:rsidR="00CB41C5" w:rsidRPr="00AE0D42" w:rsidRDefault="00CB41C5">
                                <w:pPr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C7DD6B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0" o:spid="_x0000_s1026" type="#_x0000_t202" style="position:absolute;margin-left:0;margin-top:68.75pt;width:522pt;height:180pt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" filled="f" stroked="f">
                    <v:textbox inset=",7.2pt,,7.2pt">
                      <w:txbxContent>
                        <w:p w14:paraId="4F6B582A" w14:textId="74889807" w:rsidR="00CB41C5" w:rsidRPr="00A735D7" w:rsidRDefault="00AE0D42" w:rsidP="00A735D7">
                          <w:pPr>
                            <w:spacing w:after="600" w:line="1040" w:lineRule="exact"/>
                            <w:jc w:val="center"/>
                            <w:rPr>
                              <w:rFonts w:ascii="Calibri" w:hAnsi="Calibri"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 w:rsidRPr="00A735D7">
                            <w:rPr>
                              <w:rFonts w:ascii="Calibri" w:hAnsi="Calibri"/>
                              <w:b/>
                              <w:color w:val="FFFFFF" w:themeColor="background1"/>
                              <w:sz w:val="96"/>
                              <w:szCs w:val="96"/>
                            </w:rPr>
                            <w:t>Board Annual Workplan</w:t>
                          </w:r>
                          <w:r w:rsidR="0093386C" w:rsidRPr="00A735D7">
                            <w:rPr>
                              <w:rFonts w:ascii="Calibri" w:hAnsi="Calibri"/>
                              <w:b/>
                              <w:color w:val="FFFFFF" w:themeColor="background1"/>
                              <w:sz w:val="96"/>
                              <w:szCs w:val="96"/>
                            </w:rPr>
                            <w:t xml:space="preserve"> </w:t>
                          </w:r>
                          <w:r w:rsidR="005B262C" w:rsidRPr="00A735D7">
                            <w:rPr>
                              <w:rFonts w:ascii="Calibri" w:hAnsi="Calibri"/>
                              <w:b/>
                              <w:color w:val="FFFFFF" w:themeColor="background1"/>
                              <w:sz w:val="96"/>
                              <w:szCs w:val="96"/>
                            </w:rPr>
                            <w:t>Template</w:t>
                          </w:r>
                        </w:p>
                        <w:p w14:paraId="64221BBF" w14:textId="77777777" w:rsidR="00CB41C5" w:rsidRPr="00AE0D42" w:rsidRDefault="00CB41C5">
                          <w:pPr>
                            <w:rPr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</w:p>
                      </w:txbxContent>
                    </v:textbox>
                    <w10:wrap type="tight" anchorx="page"/>
                  </v:shape>
                </w:pict>
              </mc:Fallback>
            </mc:AlternateContent>
          </w:r>
        </w:p>
        <w:p w14:paraId="3FC939E1" w14:textId="77777777" w:rsidR="00D10872" w:rsidRDefault="00D10872" w:rsidP="00B5514E">
          <w:pPr>
            <w:pStyle w:val="Heading1"/>
            <w:spacing w:after="240"/>
            <w:ind w:left="0"/>
            <w:rPr>
              <w:rFonts w:ascii="Calibri" w:eastAsiaTheme="minorHAnsi" w:hAnsi="Calibri" w:cstheme="minorBidi"/>
              <w:bCs w:val="0"/>
              <w:color w:val="auto"/>
              <w:spacing w:val="60"/>
              <w:sz w:val="36"/>
              <w:szCs w:val="24"/>
              <w:lang w:val="en-CA"/>
            </w:rPr>
          </w:pPr>
        </w:p>
        <w:p w14:paraId="369230B6" w14:textId="77777777" w:rsidR="003D5235" w:rsidRDefault="003D5235" w:rsidP="003D5235"/>
        <w:p w14:paraId="216384CB" w14:textId="77777777" w:rsidR="003D5235" w:rsidRDefault="003D5235" w:rsidP="003D5235"/>
        <w:p w14:paraId="01EA2EF3" w14:textId="77777777" w:rsidR="003D5235" w:rsidRPr="003D5235" w:rsidRDefault="003D5235" w:rsidP="003D5235"/>
        <w:p w14:paraId="3AC6D14E" w14:textId="313FA9B0" w:rsidR="00CB2A03" w:rsidRDefault="00CB2A03" w:rsidP="00B5514E">
          <w:pPr>
            <w:pStyle w:val="Heading1"/>
            <w:spacing w:after="240"/>
            <w:ind w:left="0"/>
            <w:rPr>
              <w:rFonts w:ascii="Calibri" w:eastAsiaTheme="minorHAnsi" w:hAnsi="Calibri" w:cstheme="minorBidi"/>
              <w:bCs w:val="0"/>
              <w:color w:val="auto"/>
              <w:spacing w:val="60"/>
              <w:sz w:val="36"/>
              <w:szCs w:val="24"/>
              <w:lang w:val="en-CA"/>
            </w:rPr>
          </w:pPr>
        </w:p>
        <w:p w14:paraId="211F587A" w14:textId="77777777" w:rsidR="00A8017B" w:rsidRDefault="00A8017B" w:rsidP="00A8017B"/>
        <w:p w14:paraId="4A92087A" w14:textId="77777777" w:rsidR="00A8017B" w:rsidRDefault="00A8017B" w:rsidP="00A8017B"/>
        <w:p w14:paraId="209A1410" w14:textId="77777777" w:rsidR="008C3932" w:rsidRPr="00A8017B" w:rsidRDefault="008C3932" w:rsidP="00A8017B">
          <w:pPr>
            <w:sectPr w:rsidR="008C3932" w:rsidRPr="00A8017B" w:rsidSect="00D10872">
              <w:headerReference w:type="default" r:id="rId9"/>
              <w:footerReference w:type="default" r:id="rId10"/>
              <w:type w:val="continuous"/>
              <w:pgSz w:w="12240" w:h="15840"/>
              <w:pgMar w:top="1440" w:right="1800" w:bottom="1440" w:left="630" w:header="708" w:footer="348" w:gutter="0"/>
              <w:cols w:space="708"/>
              <w:titlePg/>
            </w:sectPr>
          </w:pPr>
        </w:p>
        <w:p w14:paraId="0690F870" w14:textId="77777777" w:rsidR="00AA4538" w:rsidRDefault="00AA4538" w:rsidP="00B5514E">
          <w:pPr>
            <w:pStyle w:val="Heading1"/>
            <w:spacing w:after="240"/>
            <w:ind w:left="0"/>
            <w:rPr>
              <w:lang w:val="en-CA"/>
            </w:rPr>
          </w:pPr>
        </w:p>
        <w:p w14:paraId="44773007" w14:textId="725DA046" w:rsidR="002E7D14" w:rsidRDefault="003D5235" w:rsidP="00B5514E">
          <w:pPr>
            <w:pStyle w:val="Heading1"/>
            <w:spacing w:after="240"/>
            <w:ind w:left="0"/>
            <w:rPr>
              <w:lang w:val="en-CA"/>
            </w:rPr>
            <w:sectPr w:rsidR="002E7D14" w:rsidSect="00D10872">
              <w:type w:val="continuous"/>
              <w:pgSz w:w="12240" w:h="15840"/>
              <w:pgMar w:top="1440" w:right="1800" w:bottom="1440" w:left="630" w:header="708" w:footer="348" w:gutter="0"/>
              <w:cols w:space="708"/>
              <w:titlePg/>
            </w:sectPr>
          </w:pPr>
          <w:r>
            <w:rPr>
              <w:noProof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12A2434F" wp14:editId="1A470CDE">
                    <wp:simplePos x="0" y="0"/>
                    <wp:positionH relativeFrom="column">
                      <wp:posOffset>1684020</wp:posOffset>
                    </wp:positionH>
                    <wp:positionV relativeFrom="paragraph">
                      <wp:posOffset>753110</wp:posOffset>
                    </wp:positionV>
                    <wp:extent cx="5354320" cy="914400"/>
                    <wp:effectExtent l="0" t="0" r="0" b="0"/>
                    <wp:wrapTight wrapText="bothSides">
                      <wp:wrapPolygon edited="0">
                        <wp:start x="154" y="1350"/>
                        <wp:lineTo x="154" y="20250"/>
                        <wp:lineTo x="21364" y="20250"/>
                        <wp:lineTo x="21364" y="1350"/>
                        <wp:lineTo x="154" y="1350"/>
                      </wp:wrapPolygon>
                    </wp:wrapTight>
                    <wp:docPr id="6" name="Text Box 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54320" cy="914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CC6879" w14:textId="61B62A42" w:rsidR="0045702F" w:rsidRPr="00A735D7" w:rsidRDefault="0045702F" w:rsidP="00A735D7">
                                <w:pPr>
                                  <w:spacing w:after="360"/>
                                  <w:rPr>
                                    <w:rFonts w:ascii="Calibri" w:hAnsi="Calibri"/>
                                    <w:b/>
                                    <w:bCs/>
                                    <w:color w:val="4D4D4F"/>
                                    <w:sz w:val="32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color w:val="4D4D4F"/>
                                    <w:sz w:val="32"/>
                                  </w:rPr>
                                  <w:t xml:space="preserve">Prepared by: </w:t>
                                </w:r>
                                <w:r w:rsidR="009A539A">
                                  <w:rPr>
                                    <w:rFonts w:ascii="Calibri" w:hAnsi="Calibri"/>
                                    <w:b/>
                                    <w:color w:val="4D4D4F"/>
                                    <w:sz w:val="32"/>
                                  </w:rPr>
                                  <w:t>Dionne A. Falconer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4D4D4F"/>
                                    <w:sz w:val="32"/>
                                  </w:rPr>
                                  <w:t>, Consultant</w:t>
                                </w:r>
                                <w:r w:rsidR="00A735D7">
                                  <w:rPr>
                                    <w:rFonts w:ascii="Calibri" w:hAnsi="Calibri"/>
                                    <w:b/>
                                    <w:color w:val="4D4D4F"/>
                                    <w:sz w:val="32"/>
                                  </w:rPr>
                                  <w:t>, 2014</w:t>
                                </w:r>
                                <w:r>
                                  <w:rPr>
                                    <w:rFonts w:ascii="Calibri" w:hAnsi="Calibri"/>
                                    <w:color w:val="4D4D4F"/>
                                    <w:sz w:val="32"/>
                                  </w:rPr>
                                  <w:br/>
                                </w:r>
                                <w:r w:rsidR="00A735D7" w:rsidRPr="00A735D7">
                                  <w:rPr>
                                    <w:rFonts w:ascii="Calibri" w:hAnsi="Calibri"/>
                                    <w:b/>
                                    <w:bCs/>
                                    <w:color w:val="4D4D4F"/>
                                    <w:sz w:val="32"/>
                                  </w:rPr>
                                  <w:t xml:space="preserve">Revised by: </w:t>
                                </w:r>
                                <w:r w:rsidR="00A735D7">
                                  <w:rPr>
                                    <w:rFonts w:ascii="Calibri" w:hAnsi="Calibri"/>
                                    <w:b/>
                                    <w:bCs/>
                                    <w:color w:val="4D4D4F"/>
                                    <w:sz w:val="32"/>
                                  </w:rPr>
                                  <w:t xml:space="preserve">   </w:t>
                                </w:r>
                                <w:r w:rsidR="00A735D7" w:rsidRPr="00A735D7">
                                  <w:rPr>
                                    <w:rFonts w:ascii="Calibri" w:hAnsi="Calibri"/>
                                    <w:b/>
                                    <w:bCs/>
                                    <w:color w:val="4D4D4F"/>
                                    <w:sz w:val="32"/>
                                  </w:rPr>
                                  <w:t xml:space="preserve">Dionne A. Falconer, </w:t>
                                </w:r>
                                <w:r w:rsidR="00A735D7">
                                  <w:rPr>
                                    <w:rFonts w:ascii="Calibri" w:hAnsi="Calibri"/>
                                    <w:b/>
                                    <w:bCs/>
                                    <w:color w:val="4D4D4F"/>
                                    <w:sz w:val="32"/>
                                  </w:rPr>
                                  <w:t xml:space="preserve">Consultant, </w:t>
                                </w:r>
                                <w:r w:rsidR="00A735D7" w:rsidRPr="00A735D7">
                                  <w:rPr>
                                    <w:rFonts w:ascii="Calibri" w:hAnsi="Calibri"/>
                                    <w:b/>
                                    <w:bCs/>
                                    <w:color w:val="4D4D4F"/>
                                    <w:sz w:val="32"/>
                                  </w:rPr>
                                  <w:t>February 2026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2A2434F" id="Text Box 44" o:spid="_x0000_s1027" type="#_x0000_t202" style="position:absolute;margin-left:132.6pt;margin-top:59.3pt;width:421.6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" filled="f" stroked="f">
                    <v:textbox inset=",7.2pt,,7.2pt">
                      <w:txbxContent>
                        <w:p w14:paraId="15CC6879" w14:textId="61B62A42" w:rsidR="0045702F" w:rsidRPr="00A735D7" w:rsidRDefault="0045702F" w:rsidP="00A735D7">
                          <w:pPr>
                            <w:spacing w:after="360"/>
                            <w:rPr>
                              <w:rFonts w:ascii="Calibri" w:hAnsi="Calibri"/>
                              <w:b/>
                              <w:bCs/>
                              <w:color w:val="4D4D4F"/>
                              <w:sz w:val="3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4D4D4F"/>
                              <w:sz w:val="32"/>
                            </w:rPr>
                            <w:t xml:space="preserve">Prepared by: </w:t>
                          </w:r>
                          <w:r w:rsidR="009A539A">
                            <w:rPr>
                              <w:rFonts w:ascii="Calibri" w:hAnsi="Calibri"/>
                              <w:b/>
                              <w:color w:val="4D4D4F"/>
                              <w:sz w:val="32"/>
                            </w:rPr>
                            <w:t>Dionne A. Falconer</w:t>
                          </w:r>
                          <w:r>
                            <w:rPr>
                              <w:rFonts w:ascii="Calibri" w:hAnsi="Calibri"/>
                              <w:b/>
                              <w:color w:val="4D4D4F"/>
                              <w:sz w:val="32"/>
                            </w:rPr>
                            <w:t>, Consultant</w:t>
                          </w:r>
                          <w:r w:rsidR="00A735D7">
                            <w:rPr>
                              <w:rFonts w:ascii="Calibri" w:hAnsi="Calibri"/>
                              <w:b/>
                              <w:color w:val="4D4D4F"/>
                              <w:sz w:val="32"/>
                            </w:rPr>
                            <w:t>, 2014</w:t>
                          </w:r>
                          <w:r>
                            <w:rPr>
                              <w:rFonts w:ascii="Calibri" w:hAnsi="Calibri"/>
                              <w:color w:val="4D4D4F"/>
                              <w:sz w:val="32"/>
                            </w:rPr>
                            <w:br/>
                          </w:r>
                          <w:r w:rsidR="00A735D7" w:rsidRPr="00A735D7">
                            <w:rPr>
                              <w:rFonts w:ascii="Calibri" w:hAnsi="Calibri"/>
                              <w:b/>
                              <w:bCs/>
                              <w:color w:val="4D4D4F"/>
                              <w:sz w:val="32"/>
                            </w:rPr>
                            <w:t xml:space="preserve">Revised by: </w:t>
                          </w:r>
                          <w:r w:rsidR="00A735D7">
                            <w:rPr>
                              <w:rFonts w:ascii="Calibri" w:hAnsi="Calibri"/>
                              <w:b/>
                              <w:bCs/>
                              <w:color w:val="4D4D4F"/>
                              <w:sz w:val="32"/>
                            </w:rPr>
                            <w:t xml:space="preserve">   </w:t>
                          </w:r>
                          <w:r w:rsidR="00A735D7" w:rsidRPr="00A735D7">
                            <w:rPr>
                              <w:rFonts w:ascii="Calibri" w:hAnsi="Calibri"/>
                              <w:b/>
                              <w:bCs/>
                              <w:color w:val="4D4D4F"/>
                              <w:sz w:val="32"/>
                            </w:rPr>
                            <w:t xml:space="preserve">Dionne A. Falconer, </w:t>
                          </w:r>
                          <w:r w:rsidR="00A735D7">
                            <w:rPr>
                              <w:rFonts w:ascii="Calibri" w:hAnsi="Calibri"/>
                              <w:b/>
                              <w:bCs/>
                              <w:color w:val="4D4D4F"/>
                              <w:sz w:val="32"/>
                            </w:rPr>
                            <w:t xml:space="preserve">Consultant, </w:t>
                          </w:r>
                          <w:r w:rsidR="00A735D7" w:rsidRPr="00A735D7">
                            <w:rPr>
                              <w:rFonts w:ascii="Calibri" w:hAnsi="Calibri"/>
                              <w:b/>
                              <w:bCs/>
                              <w:color w:val="4D4D4F"/>
                              <w:sz w:val="32"/>
                            </w:rPr>
                            <w:t>February 2026</w:t>
                          </w: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  <w:r>
            <w:rPr>
              <w:noProof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75FCDC9A" wp14:editId="5D6633D3">
                    <wp:simplePos x="0" y="0"/>
                    <wp:positionH relativeFrom="column">
                      <wp:posOffset>-400050</wp:posOffset>
                    </wp:positionH>
                    <wp:positionV relativeFrom="margin">
                      <wp:posOffset>8915400</wp:posOffset>
                    </wp:positionV>
                    <wp:extent cx="8001000" cy="228600"/>
                    <wp:effectExtent l="0" t="0" r="0" b="0"/>
                    <wp:wrapTight wrapText="bothSides">
                      <wp:wrapPolygon edited="0">
                        <wp:start x="0" y="0"/>
                        <wp:lineTo x="0" y="19200"/>
                        <wp:lineTo x="21531" y="19200"/>
                        <wp:lineTo x="21531" y="0"/>
                        <wp:lineTo x="0" y="0"/>
                      </wp:wrapPolygon>
                    </wp:wrapTight>
                    <wp:docPr id="5" name="Rectangle 5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0010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4D4D4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26940" dir="5400000" algn="ctr" rotWithShape="0">
                                      <a:srgbClr val="00000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mv="urn:schemas-microsoft-com:mac:vml" xmlns:mo="http://schemas.microsoft.com/office/mac/office/2008/main">
                <w:pict>
                  <v:rect w14:anchorId="417F8474" id="Rectangle 51" o:spid="_x0000_s1026" style="position:absolute;margin-left:-31.5pt;margin-top:702pt;width:630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" fillcolor="#4d4d4f" stroked="f" strokecolor="#4a7ebb" strokeweight="1.5pt">
                    <v:shadow opacity="22938f" offset="0"/>
                    <v:textbox inset=",7.2pt,,7.2pt"/>
                    <w10:wrap type="tight" anchory="margin"/>
                  </v:rect>
                </w:pict>
              </mc:Fallback>
            </mc:AlternateContent>
          </w:r>
        </w:p>
        <w:tbl>
          <w:tblPr>
            <w:tblW w:w="5216" w:type="pct"/>
            <w:tblLayout w:type="fixed"/>
            <w:tblLook w:val="04A0" w:firstRow="1" w:lastRow="0" w:firstColumn="1" w:lastColumn="0" w:noHBand="0" w:noVBand="1"/>
          </w:tblPr>
          <w:tblGrid>
            <w:gridCol w:w="5247"/>
            <w:gridCol w:w="1280"/>
            <w:gridCol w:w="573"/>
            <w:gridCol w:w="573"/>
            <w:gridCol w:w="573"/>
            <w:gridCol w:w="570"/>
            <w:gridCol w:w="570"/>
            <w:gridCol w:w="573"/>
            <w:gridCol w:w="573"/>
            <w:gridCol w:w="573"/>
            <w:gridCol w:w="573"/>
            <w:gridCol w:w="573"/>
            <w:gridCol w:w="573"/>
            <w:gridCol w:w="573"/>
            <w:gridCol w:w="573"/>
            <w:gridCol w:w="606"/>
            <w:gridCol w:w="1312"/>
            <w:gridCol w:w="2138"/>
          </w:tblGrid>
          <w:tr w:rsidR="00B708A5" w:rsidRPr="00B708A5" w14:paraId="727A48B4" w14:textId="77777777" w:rsidTr="00B708A5">
            <w:trPr>
              <w:trHeight w:val="255"/>
            </w:trPr>
            <w:tc>
              <w:tcPr>
                <w:tcW w:w="5000" w:type="pct"/>
                <w:gridSpan w:val="18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7E022E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b/>
                    <w:bCs/>
                    <w:color w:val="000000"/>
                    <w:lang w:val="en-CA" w:eastAsia="en-CA"/>
                  </w:rPr>
                </w:pPr>
              </w:p>
            </w:tc>
          </w:tr>
          <w:tr w:rsidR="00B708A5" w:rsidRPr="00B708A5" w14:paraId="54F5B2B2" w14:textId="77777777" w:rsidTr="00B708A5">
            <w:trPr>
              <w:trHeight w:val="255"/>
            </w:trPr>
            <w:tc>
              <w:tcPr>
                <w:tcW w:w="5000" w:type="pct"/>
                <w:gridSpan w:val="18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584417B4" w14:textId="77777777" w:rsidR="00B708A5" w:rsidRPr="0029719B" w:rsidRDefault="00B708A5" w:rsidP="00B708A5">
                <w:pPr>
                  <w:jc w:val="center"/>
                  <w:rPr>
                    <w:rFonts w:ascii="Calibri" w:eastAsia="Times New Roman" w:hAnsi="Calibri" w:cs="Calibri"/>
                    <w:b/>
                    <w:bCs/>
                    <w:color w:val="000000"/>
                    <w:sz w:val="28"/>
                    <w:szCs w:val="28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b/>
                    <w:bCs/>
                    <w:color w:val="000000"/>
                    <w:lang w:val="en-CA" w:eastAsia="en-CA"/>
                  </w:rPr>
                  <w:t xml:space="preserve"> </w:t>
                </w:r>
                <w:r w:rsidRPr="0029719B">
                  <w:rPr>
                    <w:rFonts w:ascii="Calibri" w:eastAsia="Times New Roman" w:hAnsi="Calibri" w:cs="Calibri"/>
                    <w:b/>
                    <w:bCs/>
                    <w:color w:val="000000"/>
                    <w:sz w:val="28"/>
                    <w:szCs w:val="28"/>
                    <w:lang w:val="en-CA" w:eastAsia="en-CA"/>
                  </w:rPr>
                  <w:t>Board Work Plan 20XX - 20XX</w:t>
                </w:r>
              </w:p>
            </w:tc>
          </w:tr>
          <w:tr w:rsidR="00B708A5" w:rsidRPr="00B708A5" w14:paraId="08E74D0E" w14:textId="77777777" w:rsidTr="00B708A5">
            <w:trPr>
              <w:trHeight w:val="255"/>
            </w:trPr>
            <w:tc>
              <w:tcPr>
                <w:tcW w:w="5000" w:type="pct"/>
                <w:gridSpan w:val="18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70D5274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b/>
                    <w:bCs/>
                    <w:color w:val="00000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b/>
                    <w:bCs/>
                    <w:color w:val="000000"/>
                    <w:lang w:val="en-CA" w:eastAsia="en-CA"/>
                  </w:rPr>
                  <w:t xml:space="preserve"> </w:t>
                </w:r>
              </w:p>
            </w:tc>
          </w:tr>
          <w:tr w:rsidR="00B708A5" w:rsidRPr="00B708A5" w14:paraId="4B000604" w14:textId="77777777" w:rsidTr="001C25AB">
            <w:trPr>
              <w:trHeight w:val="2115"/>
            </w:trPr>
            <w:tc>
              <w:tcPr>
                <w:tcW w:w="14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CCE1E9" w:fill="CCE1E9"/>
                <w:noWrap/>
                <w:vAlign w:val="center"/>
                <w:hideMark/>
              </w:tcPr>
              <w:p w14:paraId="2C83BE8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b/>
                    <w:bCs/>
                    <w:color w:val="00000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b/>
                    <w:bCs/>
                    <w:color w:val="000000"/>
                    <w:lang w:val="en-CA" w:eastAsia="en-CA"/>
                  </w:rPr>
                  <w:t>Item</w:t>
                </w:r>
              </w:p>
            </w:tc>
            <w:tc>
              <w:tcPr>
                <w:tcW w:w="35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CCE1E9" w:fill="CCE1E9"/>
                <w:noWrap/>
                <w:textDirection w:val="btLr"/>
                <w:vAlign w:val="center"/>
                <w:hideMark/>
              </w:tcPr>
              <w:p w14:paraId="5530C32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b/>
                    <w:bCs/>
                    <w:color w:val="00000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b/>
                    <w:bCs/>
                    <w:color w:val="000000"/>
                    <w:lang w:val="en-CA" w:eastAsia="en-CA"/>
                  </w:rPr>
                  <w:t>Responsibility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CCE1E9" w:fill="CCE1E9"/>
                <w:noWrap/>
                <w:textDirection w:val="btLr"/>
                <w:vAlign w:val="bottom"/>
                <w:hideMark/>
              </w:tcPr>
              <w:p w14:paraId="4ABB193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b/>
                    <w:bCs/>
                    <w:color w:val="00000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b/>
                    <w:bCs/>
                    <w:color w:val="000000"/>
                    <w:lang w:val="en-CA" w:eastAsia="en-CA"/>
                  </w:rPr>
                  <w:t>April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CCE1E9" w:fill="CCE1E9"/>
                <w:noWrap/>
                <w:textDirection w:val="btLr"/>
                <w:vAlign w:val="bottom"/>
                <w:hideMark/>
              </w:tcPr>
              <w:p w14:paraId="06C3245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b/>
                    <w:bCs/>
                    <w:color w:val="00000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b/>
                    <w:bCs/>
                    <w:color w:val="000000"/>
                    <w:lang w:val="en-CA" w:eastAsia="en-CA"/>
                  </w:rPr>
                  <w:t>May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CCE1E9" w:fill="CCE1E9"/>
                <w:noWrap/>
                <w:textDirection w:val="btLr"/>
                <w:vAlign w:val="bottom"/>
                <w:hideMark/>
              </w:tcPr>
              <w:p w14:paraId="0756749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b/>
                    <w:bCs/>
                    <w:color w:val="00000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b/>
                    <w:bCs/>
                    <w:color w:val="000000"/>
                    <w:lang w:val="en-CA" w:eastAsia="en-CA"/>
                  </w:rPr>
                  <w:t>June</w:t>
                </w:r>
              </w:p>
            </w:tc>
            <w:tc>
              <w:tcPr>
                <w:tcW w:w="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CCE1E9" w:fill="CCE1E9"/>
                <w:noWrap/>
                <w:textDirection w:val="btLr"/>
                <w:vAlign w:val="bottom"/>
                <w:hideMark/>
              </w:tcPr>
              <w:p w14:paraId="1AC30A1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b/>
                    <w:bCs/>
                    <w:color w:val="00000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b/>
                    <w:bCs/>
                    <w:color w:val="000000"/>
                    <w:lang w:val="en-CA" w:eastAsia="en-CA"/>
                  </w:rPr>
                  <w:t>July</w:t>
                </w:r>
              </w:p>
            </w:tc>
            <w:tc>
              <w:tcPr>
                <w:tcW w:w="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CCE1E9" w:fill="CCE1E9"/>
                <w:noWrap/>
                <w:textDirection w:val="btLr"/>
                <w:vAlign w:val="bottom"/>
                <w:hideMark/>
              </w:tcPr>
              <w:p w14:paraId="4767C4C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b/>
                    <w:bCs/>
                    <w:color w:val="00000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b/>
                    <w:bCs/>
                    <w:color w:val="000000"/>
                    <w:lang w:val="en-CA" w:eastAsia="en-CA"/>
                  </w:rPr>
                  <w:t>August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CCE1E9" w:fill="CCE1E9"/>
                <w:noWrap/>
                <w:textDirection w:val="btLr"/>
                <w:vAlign w:val="bottom"/>
                <w:hideMark/>
              </w:tcPr>
              <w:p w14:paraId="72F5537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b/>
                    <w:bCs/>
                    <w:color w:val="00000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b/>
                    <w:bCs/>
                    <w:color w:val="000000"/>
                    <w:lang w:val="en-CA" w:eastAsia="en-CA"/>
                  </w:rPr>
                  <w:t>September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CCE1E9" w:fill="CCE1E9"/>
                <w:noWrap/>
                <w:textDirection w:val="btLr"/>
                <w:vAlign w:val="bottom"/>
                <w:hideMark/>
              </w:tcPr>
              <w:p w14:paraId="488F22FE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b/>
                    <w:bCs/>
                    <w:color w:val="00000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b/>
                    <w:bCs/>
                    <w:color w:val="000000"/>
                    <w:lang w:val="en-CA" w:eastAsia="en-CA"/>
                  </w:rPr>
                  <w:t>October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CCE1E9" w:fill="CCE1E9"/>
                <w:noWrap/>
                <w:textDirection w:val="btLr"/>
                <w:vAlign w:val="bottom"/>
                <w:hideMark/>
              </w:tcPr>
              <w:p w14:paraId="363E3760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b/>
                    <w:bCs/>
                    <w:color w:val="00000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b/>
                    <w:bCs/>
                    <w:color w:val="000000"/>
                    <w:lang w:val="en-CA" w:eastAsia="en-CA"/>
                  </w:rPr>
                  <w:t>November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CCE1E9" w:fill="CCE1E9"/>
                <w:noWrap/>
                <w:textDirection w:val="btLr"/>
                <w:vAlign w:val="bottom"/>
                <w:hideMark/>
              </w:tcPr>
              <w:p w14:paraId="0BDF343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b/>
                    <w:bCs/>
                    <w:color w:val="00000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b/>
                    <w:bCs/>
                    <w:color w:val="000000"/>
                    <w:lang w:val="en-CA" w:eastAsia="en-CA"/>
                  </w:rPr>
                  <w:t>December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CCE1E9" w:fill="CCE1E9"/>
                <w:noWrap/>
                <w:textDirection w:val="btLr"/>
                <w:vAlign w:val="bottom"/>
                <w:hideMark/>
              </w:tcPr>
              <w:p w14:paraId="0CE21F3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b/>
                    <w:bCs/>
                    <w:color w:val="00000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b/>
                    <w:bCs/>
                    <w:color w:val="000000"/>
                    <w:lang w:val="en-CA" w:eastAsia="en-CA"/>
                  </w:rPr>
                  <w:t xml:space="preserve">January 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CCE1E9" w:fill="CCE1E9"/>
                <w:noWrap/>
                <w:textDirection w:val="btLr"/>
                <w:vAlign w:val="bottom"/>
                <w:hideMark/>
              </w:tcPr>
              <w:p w14:paraId="59D4F5B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b/>
                    <w:bCs/>
                    <w:color w:val="00000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b/>
                    <w:bCs/>
                    <w:color w:val="000000"/>
                    <w:lang w:val="en-CA" w:eastAsia="en-CA"/>
                  </w:rPr>
                  <w:t xml:space="preserve">February 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CCE1E9" w:fill="CCE1E9"/>
                <w:noWrap/>
                <w:textDirection w:val="btLr"/>
                <w:vAlign w:val="bottom"/>
                <w:hideMark/>
              </w:tcPr>
              <w:p w14:paraId="59E290A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b/>
                    <w:bCs/>
                    <w:color w:val="00000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b/>
                    <w:bCs/>
                    <w:color w:val="000000"/>
                    <w:lang w:val="en-CA" w:eastAsia="en-CA"/>
                  </w:rPr>
                  <w:t>March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CCE1E9" w:fill="CCE1E9"/>
                <w:noWrap/>
                <w:textDirection w:val="btLr"/>
                <w:vAlign w:val="bottom"/>
                <w:hideMark/>
              </w:tcPr>
              <w:p w14:paraId="63D3E1C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b/>
                    <w:bCs/>
                    <w:color w:val="00000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b/>
                    <w:bCs/>
                    <w:color w:val="000000"/>
                    <w:lang w:val="en-CA" w:eastAsia="en-CA"/>
                  </w:rPr>
                  <w:t>As Required</w:t>
                </w:r>
              </w:p>
            </w:tc>
            <w:tc>
              <w:tcPr>
                <w:tcW w:w="16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CCE1E9" w:fill="CCE1E9"/>
                <w:textDirection w:val="btLr"/>
                <w:vAlign w:val="bottom"/>
                <w:hideMark/>
              </w:tcPr>
              <w:p w14:paraId="5288A4D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b/>
                    <w:bCs/>
                    <w:color w:val="000000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b/>
                    <w:bCs/>
                    <w:color w:val="000000"/>
                    <w:sz w:val="20"/>
                    <w:szCs w:val="20"/>
                    <w:lang w:val="en-CA" w:eastAsia="en-CA"/>
                  </w:rPr>
                  <w:t>Action for next work plan</w:t>
                </w:r>
              </w:p>
            </w:tc>
            <w:tc>
              <w:tcPr>
                <w:tcW w:w="36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CCE1E9" w:fill="CCE1E9"/>
                <w:noWrap/>
                <w:vAlign w:val="center"/>
                <w:hideMark/>
              </w:tcPr>
              <w:p w14:paraId="5F27E1D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b/>
                    <w:bCs/>
                    <w:color w:val="00000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b/>
                    <w:bCs/>
                    <w:color w:val="000000"/>
                    <w:lang w:val="en-CA" w:eastAsia="en-CA"/>
                  </w:rPr>
                  <w:t>Comments</w:t>
                </w:r>
              </w:p>
            </w:tc>
            <w:tc>
              <w:tcPr>
                <w:tcW w:w="59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FF0000" w:fill="FF0000"/>
                <w:vAlign w:val="center"/>
                <w:hideMark/>
              </w:tcPr>
              <w:p w14:paraId="1810790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b/>
                    <w:bCs/>
                    <w:color w:val="FFFFFF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b/>
                    <w:bCs/>
                    <w:color w:val="FFFFFF"/>
                    <w:lang w:val="en-CA" w:eastAsia="en-CA"/>
                  </w:rPr>
                  <w:t>OODP and Related Resources (oodp.ca)</w:t>
                </w:r>
              </w:p>
            </w:tc>
          </w:tr>
          <w:tr w:rsidR="00B708A5" w:rsidRPr="00B708A5" w14:paraId="553988AA" w14:textId="77777777" w:rsidTr="00B708A5">
            <w:trPr>
              <w:trHeight w:val="255"/>
            </w:trPr>
            <w:tc>
              <w:tcPr>
                <w:tcW w:w="5000" w:type="pct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EFEFEF" w:fill="EFEFEF"/>
                <w:noWrap/>
                <w:vAlign w:val="bottom"/>
                <w:hideMark/>
              </w:tcPr>
              <w:p w14:paraId="5AF3A6B0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b/>
                    <w:bCs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b/>
                    <w:bCs/>
                    <w:color w:val="000000"/>
                    <w:sz w:val="22"/>
                    <w:szCs w:val="22"/>
                    <w:lang w:val="en-CA" w:eastAsia="en-CA"/>
                  </w:rPr>
                  <w:t>1.0  Strategic Planning</w:t>
                </w:r>
              </w:p>
            </w:tc>
          </w:tr>
          <w:tr w:rsidR="00B708A5" w:rsidRPr="00B708A5" w14:paraId="7344483D" w14:textId="77777777" w:rsidTr="001C25AB">
            <w:trPr>
              <w:trHeight w:val="255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EFEFEF" w:fill="FFFFFF"/>
                <w:noWrap/>
                <w:vAlign w:val="bottom"/>
                <w:hideMark/>
              </w:tcPr>
              <w:p w14:paraId="1B3CBC80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1.1 Review strategic plan and refresh as needed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04182CB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Board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E77C3B1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439B3006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338E1E09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6E232086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54A3AC0A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60BE31C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31147D18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A0FC5FA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4A2AF3DE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6CDA62CA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10CC2BE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3197A11B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10C577C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184FF3E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640ED81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53E42AA1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</w:tr>
          <w:tr w:rsidR="00B708A5" w:rsidRPr="00B708A5" w14:paraId="6D425BB4" w14:textId="77777777" w:rsidTr="001C25AB">
            <w:trPr>
              <w:trHeight w:val="255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EFEFEF" w:fill="FFFFFF"/>
                <w:noWrap/>
                <w:vAlign w:val="bottom"/>
                <w:hideMark/>
              </w:tcPr>
              <w:p w14:paraId="1D943FA1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1.2 Review progress on specific strategic directions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5B59B38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Board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B48B95B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4FFB88D6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FBD5D18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EA95C61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6249B60D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40D9EF22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03B7C019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3B514344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378E6CC8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6DF00FC4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D99CD9D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0071B9CF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5F1EF66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4D79F48C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5AA771B1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64C178C0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</w:tr>
          <w:tr w:rsidR="00B708A5" w:rsidRPr="00B708A5" w14:paraId="61797110" w14:textId="77777777" w:rsidTr="001C25AB">
            <w:trPr>
              <w:trHeight w:val="288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C4EF32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1.3  Review organizational performance targets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0F190CB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Board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F0A4B4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8F6F1D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4A848B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6F9F07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D89EAB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EFECCF0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0091E8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8E601B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ADD3C1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4576AC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8A7B95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57D49A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27F040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DCA462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33F21632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extDirection w:val="btLr"/>
                <w:vAlign w:val="center"/>
                <w:hideMark/>
              </w:tcPr>
              <w:p w14:paraId="694A465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</w:tr>
          <w:tr w:rsidR="00B708A5" w:rsidRPr="00B708A5" w14:paraId="0887B07D" w14:textId="77777777" w:rsidTr="00B708A5">
            <w:trPr>
              <w:trHeight w:val="255"/>
            </w:trPr>
            <w:tc>
              <w:tcPr>
                <w:tcW w:w="5000" w:type="pct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EFEFEF" w:fill="EFEFEF"/>
                <w:noWrap/>
                <w:vAlign w:val="bottom"/>
                <w:hideMark/>
              </w:tcPr>
              <w:p w14:paraId="0AF35D84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b/>
                    <w:bCs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b/>
                    <w:bCs/>
                    <w:color w:val="000000"/>
                    <w:sz w:val="22"/>
                    <w:szCs w:val="22"/>
                    <w:lang w:val="en-CA" w:eastAsia="en-CA"/>
                  </w:rPr>
                  <w:t>2.0  Finance, Audit, and Funder Compliance</w:t>
                </w:r>
              </w:p>
            </w:tc>
          </w:tr>
          <w:tr w:rsidR="00B708A5" w:rsidRPr="00B708A5" w14:paraId="5D781F01" w14:textId="77777777" w:rsidTr="001C25AB">
            <w:trPr>
              <w:trHeight w:val="312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  <w:hideMark/>
              </w:tcPr>
              <w:p w14:paraId="588A5E23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2.1  Ensure preparation of annual budget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4F4A3D6E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Fin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E23813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3204C0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910B17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075A3D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C1B0EA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50DE23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0ABADF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53CFA9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F65B55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BEA9F93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2F8A37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7A4F17E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DD124A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B77D5C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4F5165EC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bottom"/>
                <w:hideMark/>
              </w:tcPr>
              <w:p w14:paraId="00BFE9C7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563C1"/>
                    <w:sz w:val="20"/>
                    <w:szCs w:val="20"/>
                    <w:u w:val="single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563C1"/>
                    <w:sz w:val="20"/>
                    <w:szCs w:val="20"/>
                    <w:u w:val="single"/>
                    <w:lang w:val="en-CA" w:eastAsia="en-CA"/>
                  </w:rPr>
                  <w:t> </w:t>
                </w:r>
              </w:p>
            </w:tc>
          </w:tr>
          <w:tr w:rsidR="00B708A5" w:rsidRPr="00B708A5" w14:paraId="3EAD311C" w14:textId="77777777" w:rsidTr="001C25AB">
            <w:trPr>
              <w:trHeight w:val="255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  <w:hideMark/>
              </w:tcPr>
              <w:p w14:paraId="644A4D8B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2.2  Approve annual budget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18DAD2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Board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33995D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335B0DE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DCF201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E0F3BB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971E29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10FC820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57D4FB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367DC0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270A30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62B1D1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F078ADE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F673120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4D4879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862AC8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5C80CC58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 xml:space="preserve"> 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542C32F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</w:tr>
          <w:tr w:rsidR="00B708A5" w:rsidRPr="00B708A5" w14:paraId="559CA095" w14:textId="77777777" w:rsidTr="002A3550">
            <w:trPr>
              <w:trHeight w:val="255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  <w:hideMark/>
              </w:tcPr>
              <w:p w14:paraId="1541DC29" w14:textId="693B77E3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 xml:space="preserve">2.3 Evaluate current auditor in order to recommend </w:t>
                </w:r>
                <w:r w:rsidR="00C974C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 xml:space="preserve">  </w:t>
                </w: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appointment to members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1AA7D455" w14:textId="77777777" w:rsidR="00B708A5" w:rsidRPr="00B708A5" w:rsidRDefault="00B708A5" w:rsidP="002A3550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Fin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38986A3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DFEF92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9AA04A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A810AD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38A300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761466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9D77AD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A8F9F1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2D7C05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9FA111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96F3AA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B2A4DE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0FC193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25F716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628F2967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934473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</w:tr>
          <w:tr w:rsidR="00B708A5" w:rsidRPr="00B708A5" w14:paraId="51785F26" w14:textId="77777777" w:rsidTr="001C25AB">
            <w:trPr>
              <w:trHeight w:val="255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  <w:hideMark/>
              </w:tcPr>
              <w:p w14:paraId="74C95648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2.4 Conduct an RFP process for new auditors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6B00066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Fin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B02C68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48727E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01269F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D77E02E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AE00813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FA27FB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8098B6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134FF8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93B981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E47619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37865A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CE18D0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3ECA7C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8EC58E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E1B5BD4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A9E99A0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</w:tr>
          <w:tr w:rsidR="00B708A5" w:rsidRPr="00B708A5" w14:paraId="2BABEDB0" w14:textId="77777777" w:rsidTr="002A3550">
            <w:trPr>
              <w:trHeight w:val="255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  <w:hideMark/>
              </w:tcPr>
              <w:p w14:paraId="11E70E59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2.5 Review recommendation of new auditor to present to members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681E2221" w14:textId="77777777" w:rsidR="00B708A5" w:rsidRPr="00B708A5" w:rsidRDefault="00B708A5" w:rsidP="002A3550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Board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71035D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3EF2C0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97848EE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692A43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2B2659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0F1022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8EBEB3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DAB18B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7DFCA6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F645B3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80CDEC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0CAFA7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5F78B5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4A92F7E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98FD908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3E85BCE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</w:tr>
          <w:tr w:rsidR="00B708A5" w:rsidRPr="00B708A5" w14:paraId="624AFE35" w14:textId="77777777" w:rsidTr="001C25AB">
            <w:trPr>
              <w:trHeight w:val="255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  <w:hideMark/>
              </w:tcPr>
              <w:p w14:paraId="7DCA4CA1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2.6 Determine compensation for auditor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54EAB89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Fin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BB78B1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B5FA0D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EAAF7E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FF54CE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094410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28EFD1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291000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FBADE3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EEBBD5E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4CCB3B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C18256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5601F7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3A4B8EE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15756F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0EB0B0D4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B7C801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</w:tr>
          <w:tr w:rsidR="00B708A5" w:rsidRPr="00B708A5" w14:paraId="49C04C3F" w14:textId="77777777" w:rsidTr="001C25AB">
            <w:trPr>
              <w:trHeight w:val="255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  <w:hideMark/>
              </w:tcPr>
              <w:p w14:paraId="72072582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2.7 Review audited financial statements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736E41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Fin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FD9F7F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80B7B60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B89033E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24E348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D429C3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F702DD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D9B8A1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30E61C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9CA418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F41766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D68C98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809088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D9908D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2F6271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84622D4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55B2DC7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</w:tr>
          <w:tr w:rsidR="00B708A5" w:rsidRPr="00B708A5" w14:paraId="4AC9E439" w14:textId="77777777" w:rsidTr="001C25AB">
            <w:trPr>
              <w:trHeight w:val="255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  <w:hideMark/>
              </w:tcPr>
              <w:p w14:paraId="7139DB42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2.8  Approve financial audited statements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539D730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Board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A52BDB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344FE1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8D434F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0017AB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3CDB04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4F12A1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2E81A2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D3F4E2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0A66380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A43DF7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8E1D53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ABE77A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8010A1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AEE39E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6030294F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32ADA61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</w:tr>
          <w:tr w:rsidR="00B708A5" w:rsidRPr="00B708A5" w14:paraId="67974892" w14:textId="77777777" w:rsidTr="002A3550">
            <w:trPr>
              <w:trHeight w:val="255"/>
            </w:trPr>
            <w:tc>
              <w:tcPr>
                <w:tcW w:w="1455" w:type="pct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vAlign w:val="bottom"/>
                <w:hideMark/>
              </w:tcPr>
              <w:p w14:paraId="3E454210" w14:textId="7AD0F736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2.9 Approve HIV &amp; Hep C Programs</w:t>
                </w:r>
                <w:r w:rsidR="004906F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 xml:space="preserve"> (HHP)</w:t>
                </w: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, MOH Program Plan and budget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0204341C" w14:textId="77777777" w:rsidR="00B708A5" w:rsidRPr="00B708A5" w:rsidRDefault="00B708A5" w:rsidP="002A3550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Chair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64FD6E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FF4801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1E2BBD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24DC81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D027DD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3A2664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83A0B4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5CF950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7963A5E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949DA6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14D5CDE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FF07F6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854423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37D5A3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4AFA3A08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C91272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</w:tr>
          <w:tr w:rsidR="00B708A5" w:rsidRPr="00B708A5" w14:paraId="04BE6FDF" w14:textId="77777777" w:rsidTr="00006417">
            <w:trPr>
              <w:trHeight w:val="255"/>
            </w:trPr>
            <w:tc>
              <w:tcPr>
                <w:tcW w:w="1455" w:type="pct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hideMark/>
              </w:tcPr>
              <w:p w14:paraId="31C807BE" w14:textId="77777777" w:rsidR="00B708A5" w:rsidRPr="00B708A5" w:rsidRDefault="00B708A5" w:rsidP="00006417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2.10 Approve OCHART submission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61DDE3C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Chair/Vice Chair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8784EBE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A7195C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28AF8E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87CD14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7754C3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9F98F0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5F0F07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745AE7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741FB2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94C88F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82F535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A9DABE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DD91263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BA34CC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2C4A4C9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CF2AC0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</w:tr>
          <w:tr w:rsidR="00B708A5" w:rsidRPr="00B708A5" w14:paraId="7E931212" w14:textId="77777777" w:rsidTr="001C25AB">
            <w:trPr>
              <w:trHeight w:val="255"/>
            </w:trPr>
            <w:tc>
              <w:tcPr>
                <w:tcW w:w="1455" w:type="pct"/>
                <w:tcBorders>
                  <w:top w:val="nil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noWrap/>
                <w:vAlign w:val="bottom"/>
                <w:hideMark/>
              </w:tcPr>
              <w:p w14:paraId="18D68413" w14:textId="5ACC6C71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2.11 Approve HIV &amp; Hep C Programs</w:t>
                </w:r>
                <w:r w:rsidR="004906F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 xml:space="preserve"> (HHP)</w:t>
                </w: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, MOH Reconciliation Report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8957A0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Chair/Treasurer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97685E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2FBCD6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103C42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8880C6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65123F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1DD6BF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6837CC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D57CCC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C5764A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FBC3DC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39A7AC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864A6F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867266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83A20B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59066698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extDirection w:val="btLr"/>
                <w:vAlign w:val="bottom"/>
                <w:hideMark/>
              </w:tcPr>
              <w:p w14:paraId="659ACC0E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</w:tr>
          <w:tr w:rsidR="00B708A5" w:rsidRPr="00B708A5" w14:paraId="3882D496" w14:textId="77777777" w:rsidTr="002A3550">
            <w:trPr>
              <w:trHeight w:val="255"/>
            </w:trPr>
            <w:tc>
              <w:tcPr>
                <w:tcW w:w="14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FFFFFF" w:fill="FFFFFF"/>
                <w:noWrap/>
                <w:vAlign w:val="bottom"/>
                <w:hideMark/>
              </w:tcPr>
              <w:p w14:paraId="6B292656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2.12 Present annual bonus plans for staff at Board meeting</w:t>
                </w:r>
              </w:p>
            </w:tc>
            <w:tc>
              <w:tcPr>
                <w:tcW w:w="3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24B09D5E" w14:textId="77777777" w:rsidR="00B708A5" w:rsidRPr="002A3550" w:rsidRDefault="00B708A5" w:rsidP="002A3550">
                <w:pPr>
                  <w:jc w:val="center"/>
                  <w:rPr>
                    <w:rFonts w:ascii="Calibri" w:eastAsia="Times New Roman" w:hAnsi="Calibri" w:cs="Calibri"/>
                    <w:sz w:val="22"/>
                    <w:szCs w:val="22"/>
                    <w:lang w:val="en-CA" w:eastAsia="en-CA"/>
                  </w:rPr>
                </w:pPr>
                <w:r w:rsidRPr="002A3550">
                  <w:rPr>
                    <w:rFonts w:ascii="Calibri" w:eastAsia="Times New Roman" w:hAnsi="Calibri" w:cs="Calibri"/>
                    <w:sz w:val="22"/>
                    <w:szCs w:val="22"/>
                    <w:lang w:val="en-CA" w:eastAsia="en-CA"/>
                  </w:rPr>
                  <w:t>ED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691D6D2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43EB0E8E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B9A3661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5624E414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604EBFFC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482815E4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44DCA285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5F53A839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7697FBB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555E76D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B9C06CF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4BBDEE3E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50699F75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F172AA9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36CC8976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5FC23547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</w:tr>
          <w:tr w:rsidR="00B708A5" w:rsidRPr="00B708A5" w14:paraId="6993DF36" w14:textId="77777777" w:rsidTr="002A3550">
            <w:trPr>
              <w:trHeight w:val="255"/>
            </w:trPr>
            <w:tc>
              <w:tcPr>
                <w:tcW w:w="14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FFFFFF" w:fill="FFFFFF"/>
                <w:noWrap/>
                <w:hideMark/>
              </w:tcPr>
              <w:p w14:paraId="0E2258A2" w14:textId="77777777" w:rsidR="00B708A5" w:rsidRPr="00B708A5" w:rsidRDefault="00B708A5" w:rsidP="001017F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lastRenderedPageBreak/>
                  <w:t>2.13 Review risk response matrix with Board</w:t>
                </w:r>
              </w:p>
            </w:tc>
            <w:tc>
              <w:tcPr>
                <w:tcW w:w="3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56AF0608" w14:textId="77777777" w:rsidR="00B708A5" w:rsidRPr="002A3550" w:rsidRDefault="00B708A5" w:rsidP="002A3550">
                <w:pPr>
                  <w:jc w:val="center"/>
                  <w:rPr>
                    <w:rFonts w:ascii="Calibri" w:eastAsia="Times New Roman" w:hAnsi="Calibri" w:cs="Calibri"/>
                    <w:sz w:val="22"/>
                    <w:szCs w:val="22"/>
                    <w:lang w:val="en-CA" w:eastAsia="en-CA"/>
                  </w:rPr>
                </w:pPr>
                <w:r w:rsidRPr="002A3550">
                  <w:rPr>
                    <w:rFonts w:ascii="Calibri" w:eastAsia="Times New Roman" w:hAnsi="Calibri" w:cs="Calibri"/>
                    <w:sz w:val="22"/>
                    <w:szCs w:val="22"/>
                    <w:lang w:val="en-CA" w:eastAsia="en-CA"/>
                  </w:rPr>
                  <w:t>ED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387502E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491B9E12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438BFC92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6C653352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016EB92B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0FC25B26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E2F80F2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6F729579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9DD2514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53E43187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44CE9E5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45B5FEEF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20203B1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52549A95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2BB1495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E11526D" w14:textId="2E19F468" w:rsidR="001017F5" w:rsidRPr="00FA09D3" w:rsidRDefault="000A3225" w:rsidP="00B708A5">
                <w:pPr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  <w:lang w:val="en-CA" w:eastAsia="en-CA"/>
                  </w:rPr>
                </w:pPr>
                <w:hyperlink r:id="rId11" w:history="1">
                  <w:r w:rsidRPr="008C364C">
                    <w:rPr>
                      <w:rStyle w:val="Hyperlink"/>
                      <w:rFonts w:ascii="Calibri" w:eastAsia="Times New Roman" w:hAnsi="Calibri" w:cs="Calibri"/>
                      <w:sz w:val="16"/>
                      <w:szCs w:val="16"/>
                      <w:lang w:val="en-CA" w:eastAsia="en-CA"/>
                    </w:rPr>
                    <w:t>https://oodp.ca/produ</w:t>
                  </w:r>
                  <w:r w:rsidRPr="008C364C">
                    <w:rPr>
                      <w:rStyle w:val="Hyperlink"/>
                      <w:rFonts w:ascii="Calibri" w:eastAsia="Times New Roman" w:hAnsi="Calibri" w:cs="Calibri"/>
                      <w:sz w:val="16"/>
                      <w:szCs w:val="16"/>
                      <w:lang w:val="en-CA" w:eastAsia="en-CA"/>
                    </w:rPr>
                    <w:t>c</w:t>
                  </w:r>
                  <w:r w:rsidRPr="008C364C">
                    <w:rPr>
                      <w:rStyle w:val="Hyperlink"/>
                      <w:rFonts w:ascii="Calibri" w:eastAsia="Times New Roman" w:hAnsi="Calibri" w:cs="Calibri"/>
                      <w:sz w:val="16"/>
                      <w:szCs w:val="16"/>
                      <w:lang w:val="en-CA" w:eastAsia="en-CA"/>
                    </w:rPr>
                    <w:t>t/board-risk-management-and-financial-oversight-checklist/</w:t>
                  </w:r>
                </w:hyperlink>
              </w:p>
            </w:tc>
          </w:tr>
          <w:tr w:rsidR="00B708A5" w:rsidRPr="00B708A5" w14:paraId="5925142C" w14:textId="77777777" w:rsidTr="002A3550">
            <w:trPr>
              <w:trHeight w:val="288"/>
            </w:trPr>
            <w:tc>
              <w:tcPr>
                <w:tcW w:w="14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  <w:hideMark/>
              </w:tcPr>
              <w:p w14:paraId="68E6FC9F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2.14  Review quarterly financial statements</w:t>
                </w:r>
              </w:p>
            </w:tc>
            <w:tc>
              <w:tcPr>
                <w:tcW w:w="35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00765015" w14:textId="77777777" w:rsidR="00B708A5" w:rsidRPr="00B708A5" w:rsidRDefault="00B708A5" w:rsidP="002A3550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Fin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5EAF3D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1988FF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4D8B3E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87A7A5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DB411C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01AE5A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2E8C96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784364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6245B2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BC8C02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F8076B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E57A040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2AB998E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C2EC26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38E53094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4B856FF6" w14:textId="2B9D5CE6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563C1"/>
                    <w:sz w:val="20"/>
                    <w:szCs w:val="20"/>
                    <w:u w:val="single"/>
                    <w:lang w:val="en-CA" w:eastAsia="en-CA"/>
                  </w:rPr>
                </w:pPr>
              </w:p>
            </w:tc>
          </w:tr>
          <w:tr w:rsidR="00B708A5" w:rsidRPr="00B708A5" w14:paraId="0FBFD560" w14:textId="77777777" w:rsidTr="002A3550">
            <w:trPr>
              <w:trHeight w:val="288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  <w:hideMark/>
              </w:tcPr>
              <w:p w14:paraId="7E83B3B9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2.15 Approve quarterly financial statements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1D92B4F3" w14:textId="77777777" w:rsidR="00B708A5" w:rsidRPr="00B708A5" w:rsidRDefault="00B708A5" w:rsidP="002A3550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Board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03481C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9629AC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6D8EA6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AA58C5E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C06E44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F6FD0C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FA863F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A0FCB4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AF646BE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504F310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9ED996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B22260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818F9A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12EA7A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45E1A028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BCA021C" w14:textId="7A29AB4B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563C1"/>
                    <w:sz w:val="20"/>
                    <w:szCs w:val="20"/>
                    <w:u w:val="single"/>
                    <w:lang w:val="en-CA" w:eastAsia="en-CA"/>
                  </w:rPr>
                </w:pPr>
              </w:p>
            </w:tc>
          </w:tr>
          <w:tr w:rsidR="00B708A5" w:rsidRPr="00B708A5" w14:paraId="370E09DB" w14:textId="77777777" w:rsidTr="002A3550">
            <w:trPr>
              <w:trHeight w:val="255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  <w:hideMark/>
              </w:tcPr>
              <w:p w14:paraId="4D697840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2.16  Review financial policies and procedures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623707D0" w14:textId="77777777" w:rsidR="00B708A5" w:rsidRPr="00B708A5" w:rsidRDefault="00B708A5" w:rsidP="002A3550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Fin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433AB3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D3CA2C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A3E0D9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99CAE4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AD6B1C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96E42C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603D9E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CCA5890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9B4859E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D77019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985268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423914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38976C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B9DD72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6152E0FB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438DEEC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</w:tr>
          <w:tr w:rsidR="00B708A5" w:rsidRPr="00B708A5" w14:paraId="6C138794" w14:textId="77777777" w:rsidTr="002A3550">
            <w:trPr>
              <w:trHeight w:val="255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  <w:hideMark/>
              </w:tcPr>
              <w:p w14:paraId="309CEDED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2.17 Approve financial policies and procedures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0F606EFF" w14:textId="77777777" w:rsidR="00B708A5" w:rsidRPr="00B708A5" w:rsidRDefault="00B708A5" w:rsidP="002A3550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Board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18EF49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44946E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A31D8C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556D6F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F826953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90F5E9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DAC544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729A240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3423A2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EBDE04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55101A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FB8DD3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20BBC1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73B4C7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8F06A96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A35C6A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</w:tr>
          <w:tr w:rsidR="00B708A5" w:rsidRPr="00B708A5" w14:paraId="579FC6B7" w14:textId="77777777" w:rsidTr="002A3550">
            <w:trPr>
              <w:trHeight w:val="255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  <w:hideMark/>
              </w:tcPr>
              <w:p w14:paraId="44452377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2.18 Review fund development plan and refresh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2B6E58E2" w14:textId="77777777" w:rsidR="00B708A5" w:rsidRPr="00B708A5" w:rsidRDefault="00B708A5" w:rsidP="002A3550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Fund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354A8F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1E32E4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372264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D32D073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173AC2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D9F84F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BBCF82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B88FD1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162E833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A72BBE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E9E67E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E05C9F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F22AF20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0A52BA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5B887504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CFE020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</w:tr>
          <w:tr w:rsidR="00B708A5" w:rsidRPr="00B708A5" w14:paraId="5952194C" w14:textId="77777777" w:rsidTr="001C25AB">
            <w:trPr>
              <w:trHeight w:val="255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EFEFEF" w:fill="EFEFEF"/>
                <w:noWrap/>
                <w:vAlign w:val="bottom"/>
                <w:hideMark/>
              </w:tcPr>
              <w:p w14:paraId="279738F8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b/>
                    <w:bCs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b/>
                    <w:bCs/>
                    <w:color w:val="000000"/>
                    <w:sz w:val="22"/>
                    <w:szCs w:val="22"/>
                    <w:lang w:val="en-CA" w:eastAsia="en-CA"/>
                  </w:rPr>
                  <w:t>3.0  Executive Director (ED)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bottom"/>
                <w:hideMark/>
              </w:tcPr>
              <w:p w14:paraId="6F71377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6568D07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0112BDD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470A0C6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678A3B0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3D06A97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43A14AF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1DC50FA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2BF5C55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0EA1893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661A6D5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1EE21C7E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636BDED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3C50F2D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0880EAF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bottom"/>
                <w:hideMark/>
              </w:tcPr>
              <w:p w14:paraId="54C1C1F1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bottom"/>
                <w:hideMark/>
              </w:tcPr>
              <w:p w14:paraId="283A22B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</w:tr>
          <w:tr w:rsidR="00B708A5" w:rsidRPr="00B708A5" w14:paraId="591F9B85" w14:textId="77777777" w:rsidTr="002A3550">
            <w:trPr>
              <w:trHeight w:val="288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  <w:hideMark/>
              </w:tcPr>
              <w:p w14:paraId="3DA16482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3.1  Receive report on operations from ED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73999847" w14:textId="77777777" w:rsidR="00B708A5" w:rsidRPr="00B708A5" w:rsidRDefault="00B708A5" w:rsidP="002A3550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Board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673DFD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65E30DE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6856340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63D8DB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2720B1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C20E70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54C81D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31DDDB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BCF695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F08B00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B55E7C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9A9214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86E307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645AA8E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69ACF04F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 xml:space="preserve"> 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bottom"/>
                <w:hideMark/>
              </w:tcPr>
              <w:p w14:paraId="2A8C081A" w14:textId="3A12B154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563C1"/>
                    <w:sz w:val="20"/>
                    <w:szCs w:val="20"/>
                    <w:u w:val="single"/>
                    <w:lang w:val="en-CA" w:eastAsia="en-CA"/>
                  </w:rPr>
                </w:pPr>
              </w:p>
            </w:tc>
          </w:tr>
          <w:tr w:rsidR="00B708A5" w:rsidRPr="00B708A5" w14:paraId="490CBFBD" w14:textId="77777777" w:rsidTr="002A3550">
            <w:trPr>
              <w:trHeight w:val="288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  <w:hideMark/>
              </w:tcPr>
              <w:p w14:paraId="2C9E217F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3.2 Prepare recommendation on ED compensation package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4977D95B" w14:textId="77777777" w:rsidR="00B708A5" w:rsidRPr="00B708A5" w:rsidRDefault="00B708A5" w:rsidP="002A3550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Exec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5DA583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4762B5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46A674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108D633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B0E406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CC9ECD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98FAEC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830C46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1EAD75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954FD0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C7CB5A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7511DD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DF34D20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9E2940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4567EE1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bottom"/>
                <w:hideMark/>
              </w:tcPr>
              <w:p w14:paraId="254E5482" w14:textId="05DAE869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563C1"/>
                    <w:sz w:val="20"/>
                    <w:szCs w:val="20"/>
                    <w:u w:val="single"/>
                    <w:lang w:val="en-CA" w:eastAsia="en-CA"/>
                  </w:rPr>
                </w:pPr>
              </w:p>
            </w:tc>
          </w:tr>
          <w:tr w:rsidR="00B708A5" w:rsidRPr="00B708A5" w14:paraId="50EFDFDB" w14:textId="77777777" w:rsidTr="002A3550">
            <w:trPr>
              <w:trHeight w:val="288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  <w:hideMark/>
              </w:tcPr>
              <w:p w14:paraId="09249E90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3.3 Present and approve ED compensation package, including bonuses and benefits (in-camera)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5CE3B92D" w14:textId="77777777" w:rsidR="00B708A5" w:rsidRPr="00B708A5" w:rsidRDefault="00B708A5" w:rsidP="002A3550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Exec/Board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743DC6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16B01D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1330F5E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EE156B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5C7EAC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187387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B8D715E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C42D19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A6FF27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3B579D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40F6F2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F2789A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AD9844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5B41D6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09D936E4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bottom"/>
                <w:hideMark/>
              </w:tcPr>
              <w:p w14:paraId="6D1B71F6" w14:textId="597F5B35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563C1"/>
                    <w:sz w:val="20"/>
                    <w:szCs w:val="20"/>
                    <w:u w:val="single"/>
                    <w:lang w:val="en-CA" w:eastAsia="en-CA"/>
                  </w:rPr>
                </w:pPr>
              </w:p>
            </w:tc>
          </w:tr>
          <w:tr w:rsidR="00B708A5" w:rsidRPr="00B708A5" w14:paraId="4F663A2F" w14:textId="77777777" w:rsidTr="002A3550">
            <w:trPr>
              <w:trHeight w:val="255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  <w:hideMark/>
              </w:tcPr>
              <w:p w14:paraId="1D6BA735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3.4  Approve performance appraisal process for ED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45FA5D24" w14:textId="77777777" w:rsidR="00B708A5" w:rsidRPr="00B708A5" w:rsidRDefault="00B708A5" w:rsidP="002A3550">
                <w:pPr>
                  <w:jc w:val="center"/>
                  <w:rPr>
                    <w:rFonts w:ascii="Calibri" w:eastAsia="Times New Roman" w:hAnsi="Calibri" w:cs="Calibri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2"/>
                    <w:szCs w:val="22"/>
                    <w:lang w:val="en-CA" w:eastAsia="en-CA"/>
                  </w:rPr>
                  <w:t>Board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30D41375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52FB4020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0BD7F68D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71A3A6A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443FE161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61B61D3A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28C35DB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7FAC8BB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6AF39449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D8C9328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34F628E5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628B97FB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0525A44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25DB3A1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FC0E18F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599FC06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</w:tr>
          <w:tr w:rsidR="00B708A5" w:rsidRPr="00B708A5" w14:paraId="21D73929" w14:textId="77777777" w:rsidTr="002A3550">
            <w:trPr>
              <w:trHeight w:val="255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  <w:hideMark/>
              </w:tcPr>
              <w:p w14:paraId="1FD30C45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3.5  Establish performance goals for ED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7E8A7BD1" w14:textId="77777777" w:rsidR="00B708A5" w:rsidRPr="00B708A5" w:rsidRDefault="00B708A5" w:rsidP="002A3550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Board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1BD0F7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D06281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03D8DA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46FB3E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C559143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9B2AA5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63E380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BF75B33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B728F6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4F3BD5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5B31CB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361E3E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D71416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CE6EB80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1E57A98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 xml:space="preserve"> 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extDirection w:val="btLr"/>
                <w:vAlign w:val="bottom"/>
                <w:hideMark/>
              </w:tcPr>
              <w:p w14:paraId="0B9D050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</w:tr>
          <w:tr w:rsidR="00B708A5" w:rsidRPr="00B708A5" w14:paraId="55B2D57A" w14:textId="77777777" w:rsidTr="002A3550">
            <w:trPr>
              <w:trHeight w:val="255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  <w:hideMark/>
              </w:tcPr>
              <w:p w14:paraId="58B89C48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 xml:space="preserve">3.6 Conduct annual ED performance appraisal 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3D504D73" w14:textId="77777777" w:rsidR="00B708A5" w:rsidRPr="00B708A5" w:rsidRDefault="00B708A5" w:rsidP="002A3550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Exec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CB7FFB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9D98ECE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A485CB0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5189C5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C326543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46382E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8A176F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55CB6A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0D8A40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219553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0E7136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BE0D40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B33CAF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CFD5FA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5F4C9836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extDirection w:val="btLr"/>
                <w:vAlign w:val="bottom"/>
                <w:hideMark/>
              </w:tcPr>
              <w:p w14:paraId="18782F1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</w:tr>
          <w:tr w:rsidR="00B708A5" w:rsidRPr="00B708A5" w14:paraId="6C021624" w14:textId="77777777" w:rsidTr="002A3550">
            <w:trPr>
              <w:trHeight w:val="255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  <w:hideMark/>
              </w:tcPr>
              <w:p w14:paraId="48B48089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3.7  Receive report on completion of ED performance appraisal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4FB3F218" w14:textId="77777777" w:rsidR="00B708A5" w:rsidRPr="00B708A5" w:rsidRDefault="00B708A5" w:rsidP="002A3550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Board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55B52E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B87DC4E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61B704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5AE583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C7BE1D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793F27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1C96E5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79BA2EE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8C6405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b/>
                    <w:bCs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b/>
                    <w:bCs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89EB55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BA0FC10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9F2EA1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70AA2E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E188D7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6EF84A13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463EA30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</w:tr>
          <w:tr w:rsidR="00B708A5" w:rsidRPr="00B708A5" w14:paraId="7D809648" w14:textId="77777777" w:rsidTr="002A3550">
            <w:trPr>
              <w:trHeight w:val="255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  <w:hideMark/>
              </w:tcPr>
              <w:p w14:paraId="27185CEA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3.8 Review and approve succession plan developed by ED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6CB13DF8" w14:textId="77777777" w:rsidR="00B708A5" w:rsidRPr="00B708A5" w:rsidRDefault="00B708A5" w:rsidP="002A3550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Board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6A33F70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FC59EB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B66324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AA30A23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BC89370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8CD2EC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287F170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446468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70C9803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b/>
                    <w:bCs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b/>
                    <w:bCs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930854E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576CF7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A02B33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4A1556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C568B9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5F35EFA7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3337C4A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</w:tr>
          <w:tr w:rsidR="00B708A5" w:rsidRPr="00B708A5" w14:paraId="4FC9C0E1" w14:textId="77777777" w:rsidTr="001C25AB">
            <w:trPr>
              <w:trHeight w:val="288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EFEFEF" w:fill="EFEFEF"/>
                <w:noWrap/>
                <w:vAlign w:val="bottom"/>
                <w:hideMark/>
              </w:tcPr>
              <w:p w14:paraId="491230E8" w14:textId="7051B822" w:rsidR="00B708A5" w:rsidRPr="00B708A5" w:rsidRDefault="00B708A5" w:rsidP="00B708A5">
                <w:pPr>
                  <w:rPr>
                    <w:rFonts w:ascii="Calibri" w:eastAsia="Times New Roman" w:hAnsi="Calibri" w:cs="Calibri"/>
                    <w:b/>
                    <w:bCs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b/>
                    <w:bCs/>
                    <w:color w:val="000000"/>
                    <w:sz w:val="22"/>
                    <w:szCs w:val="22"/>
                    <w:lang w:val="en-CA" w:eastAsia="en-CA"/>
                  </w:rPr>
                  <w:t>4.0  Board Affairs</w:t>
                </w:r>
                <w:r w:rsidR="00C974C5">
                  <w:rPr>
                    <w:rFonts w:ascii="Calibri" w:eastAsia="Times New Roman" w:hAnsi="Calibri" w:cs="Calibri"/>
                    <w:b/>
                    <w:bCs/>
                    <w:color w:val="000000"/>
                    <w:sz w:val="22"/>
                    <w:szCs w:val="22"/>
                    <w:lang w:val="en-CA" w:eastAsia="en-CA"/>
                  </w:rPr>
                  <w:t xml:space="preserve"> &amp; Compliance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bottom"/>
                <w:hideMark/>
              </w:tcPr>
              <w:p w14:paraId="59EB0BB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292D9113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542349B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68CFB3B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032E633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25A06EB3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16C3945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681E606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70658CA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02D30F0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b/>
                    <w:bCs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b/>
                    <w:bCs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75F490A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425F36D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59C76F3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53021853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126BFA5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bottom"/>
                <w:hideMark/>
              </w:tcPr>
              <w:p w14:paraId="53700C23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vAlign w:val="bottom"/>
                <w:hideMark/>
              </w:tcPr>
              <w:p w14:paraId="0C8E7276" w14:textId="00084D05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563C1"/>
                    <w:sz w:val="20"/>
                    <w:szCs w:val="20"/>
                    <w:u w:val="single"/>
                    <w:lang w:val="en-CA" w:eastAsia="en-CA"/>
                  </w:rPr>
                </w:pPr>
              </w:p>
            </w:tc>
          </w:tr>
          <w:tr w:rsidR="00B708A5" w:rsidRPr="00B708A5" w14:paraId="14671C80" w14:textId="77777777" w:rsidTr="002A3550">
            <w:trPr>
              <w:trHeight w:val="288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EFEFEF" w:fill="FFFFFF"/>
                <w:noWrap/>
                <w:hideMark/>
              </w:tcPr>
              <w:p w14:paraId="09F9516E" w14:textId="77777777" w:rsidR="00B708A5" w:rsidRPr="00B708A5" w:rsidRDefault="00B708A5" w:rsidP="001017F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4.1 Establish/review committee membership &amp; chairs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3CB5ACB2" w14:textId="77777777" w:rsidR="00B708A5" w:rsidRPr="00B708A5" w:rsidRDefault="00B708A5" w:rsidP="002A3550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Board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0AF0A4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62AD31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3F0C5C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6E0A54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3319F43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1B79A9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BB2771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890488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23A8D2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b/>
                    <w:bCs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b/>
                    <w:bCs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B46CB3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5EDFA7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5AE244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4B3C15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F0C195E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E35F5EE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bottom"/>
                <w:hideMark/>
              </w:tcPr>
              <w:p w14:paraId="19517DFB" w14:textId="2DF60AFB" w:rsidR="00955614" w:rsidRPr="000A3225" w:rsidRDefault="000A3225" w:rsidP="00B708A5">
                <w:pPr>
                  <w:rPr>
                    <w:rStyle w:val="Hyperlink"/>
                    <w:rFonts w:ascii="Calibri" w:eastAsia="Times New Roman" w:hAnsi="Calibri" w:cs="Calibri"/>
                    <w:sz w:val="16"/>
                    <w:szCs w:val="16"/>
                    <w:lang w:val="en-CA" w:eastAsia="en-CA"/>
                  </w:rPr>
                </w:pPr>
                <w:r>
                  <w:rPr>
                    <w:rFonts w:ascii="Calibri" w:eastAsia="Times New Roman" w:hAnsi="Calibri" w:cs="Calibri"/>
                    <w:sz w:val="16"/>
                    <w:szCs w:val="16"/>
                    <w:lang w:val="en-CA" w:eastAsia="en-CA"/>
                  </w:rPr>
                  <w:fldChar w:fldCharType="begin"/>
                </w:r>
                <w:r>
                  <w:rPr>
                    <w:rFonts w:ascii="Calibri" w:eastAsia="Times New Roman" w:hAnsi="Calibri" w:cs="Calibri"/>
                    <w:sz w:val="16"/>
                    <w:szCs w:val="16"/>
                    <w:lang w:val="en-CA" w:eastAsia="en-CA"/>
                  </w:rPr>
                  <w:instrText>HYPERLINK "https://oodp.ca/product/board-committee-terms-of-reference-template/"</w:instrText>
                </w:r>
                <w:r>
                  <w:rPr>
                    <w:rFonts w:ascii="Calibri" w:eastAsia="Times New Roman" w:hAnsi="Calibri" w:cs="Calibri"/>
                    <w:sz w:val="16"/>
                    <w:szCs w:val="16"/>
                    <w:lang w:val="en-CA" w:eastAsia="en-CA"/>
                  </w:rPr>
                </w:r>
                <w:r>
                  <w:rPr>
                    <w:rFonts w:ascii="Calibri" w:eastAsia="Times New Roman" w:hAnsi="Calibri" w:cs="Calibri"/>
                    <w:sz w:val="16"/>
                    <w:szCs w:val="16"/>
                    <w:lang w:val="en-CA" w:eastAsia="en-CA"/>
                  </w:rPr>
                  <w:fldChar w:fldCharType="separate"/>
                </w:r>
                <w:r w:rsidR="00955614" w:rsidRPr="000A3225">
                  <w:rPr>
                    <w:rStyle w:val="Hyperlink"/>
                    <w:rFonts w:ascii="Calibri" w:eastAsia="Times New Roman" w:hAnsi="Calibri" w:cs="Calibri"/>
                    <w:sz w:val="16"/>
                    <w:szCs w:val="16"/>
                    <w:lang w:val="en-CA" w:eastAsia="en-CA"/>
                  </w:rPr>
                  <w:t>ht</w:t>
                </w:r>
                <w:r w:rsidR="00955614" w:rsidRPr="000A3225">
                  <w:rPr>
                    <w:rStyle w:val="Hyperlink"/>
                    <w:rFonts w:ascii="Calibri" w:eastAsia="Times New Roman" w:hAnsi="Calibri" w:cs="Calibri"/>
                    <w:sz w:val="16"/>
                    <w:szCs w:val="16"/>
                    <w:lang w:val="en-CA" w:eastAsia="en-CA"/>
                  </w:rPr>
                  <w:t>t</w:t>
                </w:r>
                <w:r w:rsidR="00955614" w:rsidRPr="000A3225">
                  <w:rPr>
                    <w:rStyle w:val="Hyperlink"/>
                    <w:rFonts w:ascii="Calibri" w:eastAsia="Times New Roman" w:hAnsi="Calibri" w:cs="Calibri"/>
                    <w:sz w:val="16"/>
                    <w:szCs w:val="16"/>
                    <w:lang w:val="en-CA" w:eastAsia="en-CA"/>
                  </w:rPr>
                  <w:t>ps://oodp.ca/product/</w:t>
                </w:r>
              </w:p>
              <w:p w14:paraId="67286993" w14:textId="4CF58C7B" w:rsidR="00B708A5" w:rsidRPr="00FA09D3" w:rsidRDefault="005948B4" w:rsidP="00B708A5">
                <w:pPr>
                  <w:rPr>
                    <w:rFonts w:ascii="Calibri" w:eastAsia="Times New Roman" w:hAnsi="Calibri" w:cs="Calibri"/>
                    <w:color w:val="0563C1"/>
                    <w:sz w:val="16"/>
                    <w:szCs w:val="16"/>
                    <w:u w:val="single"/>
                    <w:lang w:val="en-CA" w:eastAsia="en-CA"/>
                  </w:rPr>
                </w:pPr>
                <w:r w:rsidRPr="000A3225">
                  <w:rPr>
                    <w:rStyle w:val="Hyperlink"/>
                    <w:rFonts w:ascii="Calibri" w:eastAsia="Times New Roman" w:hAnsi="Calibri" w:cs="Calibri"/>
                    <w:sz w:val="16"/>
                    <w:szCs w:val="16"/>
                    <w:lang w:val="en-CA" w:eastAsia="en-CA"/>
                  </w:rPr>
                  <w:t>board-com</w:t>
                </w:r>
                <w:r w:rsidRPr="000A3225">
                  <w:rPr>
                    <w:rStyle w:val="Hyperlink"/>
                    <w:rFonts w:ascii="Calibri" w:eastAsia="Times New Roman" w:hAnsi="Calibri" w:cs="Calibri"/>
                    <w:sz w:val="16"/>
                    <w:szCs w:val="16"/>
                    <w:lang w:val="en-CA" w:eastAsia="en-CA"/>
                  </w:rPr>
                  <w:t>m</w:t>
                </w:r>
                <w:r w:rsidRPr="000A3225">
                  <w:rPr>
                    <w:rStyle w:val="Hyperlink"/>
                    <w:rFonts w:ascii="Calibri" w:eastAsia="Times New Roman" w:hAnsi="Calibri" w:cs="Calibri"/>
                    <w:sz w:val="16"/>
                    <w:szCs w:val="16"/>
                    <w:lang w:val="en-CA" w:eastAsia="en-CA"/>
                  </w:rPr>
                  <w:t>ittee-terms-of-reference-template/</w:t>
                </w:r>
                <w:r w:rsidR="000A3225">
                  <w:rPr>
                    <w:rFonts w:ascii="Calibri" w:eastAsia="Times New Roman" w:hAnsi="Calibri" w:cs="Calibri"/>
                    <w:sz w:val="16"/>
                    <w:szCs w:val="16"/>
                    <w:lang w:val="en-CA" w:eastAsia="en-CA"/>
                  </w:rPr>
                  <w:fldChar w:fldCharType="end"/>
                </w:r>
              </w:p>
            </w:tc>
          </w:tr>
          <w:tr w:rsidR="00B708A5" w:rsidRPr="00B708A5" w14:paraId="000A8B4C" w14:textId="77777777" w:rsidTr="002A3550">
            <w:trPr>
              <w:trHeight w:val="288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52BD03C9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4.2  Review/Approve terms of reference and workplans for committees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38471315" w14:textId="77777777" w:rsidR="00B708A5" w:rsidRPr="00B708A5" w:rsidRDefault="00B708A5" w:rsidP="002A3550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Board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9B3D70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34D35E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419E39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03DF22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38070A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16E9B60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B4B6A2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733F71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F9B0B8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b/>
                    <w:bCs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b/>
                    <w:bCs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A16935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F1F1AC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7539B5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D7B17E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6517ED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F7CE515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bottom"/>
                <w:hideMark/>
              </w:tcPr>
              <w:p w14:paraId="756D600B" w14:textId="569950CC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563C1"/>
                    <w:sz w:val="20"/>
                    <w:szCs w:val="20"/>
                    <w:u w:val="single"/>
                    <w:lang w:val="en-CA" w:eastAsia="en-CA"/>
                  </w:rPr>
                </w:pPr>
              </w:p>
            </w:tc>
          </w:tr>
          <w:tr w:rsidR="00B708A5" w:rsidRPr="00B708A5" w14:paraId="3CA6C117" w14:textId="77777777" w:rsidTr="002A3550">
            <w:trPr>
              <w:trHeight w:val="255"/>
            </w:trPr>
            <w:tc>
              <w:tcPr>
                <w:tcW w:w="14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F8E9B7B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4.3  Receive reports from Committees</w:t>
                </w:r>
              </w:p>
            </w:tc>
            <w:tc>
              <w:tcPr>
                <w:tcW w:w="35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0CEF925B" w14:textId="77777777" w:rsidR="00B708A5" w:rsidRPr="00B708A5" w:rsidRDefault="00B708A5" w:rsidP="002A3550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Board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DCE77E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4DB111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32B8B53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88CE58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04EB8A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70F7AA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7E0F5D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C432E0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84A0AA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B886EF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C166EB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3A36E0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FC0D7C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424152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074CB491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4B7DD0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</w:tr>
          <w:tr w:rsidR="00B708A5" w:rsidRPr="00B708A5" w14:paraId="6B0FD435" w14:textId="77777777" w:rsidTr="002A3550">
            <w:trPr>
              <w:trHeight w:val="255"/>
            </w:trPr>
            <w:tc>
              <w:tcPr>
                <w:tcW w:w="14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644A52A4" w14:textId="77777777" w:rsidR="00B708A5" w:rsidRPr="00B708A5" w:rsidRDefault="00B708A5" w:rsidP="001017F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4.4  Review Board governance policies as per schedule</w:t>
                </w:r>
              </w:p>
            </w:tc>
            <w:tc>
              <w:tcPr>
                <w:tcW w:w="3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12513BC4" w14:textId="77777777" w:rsidR="00B708A5" w:rsidRPr="00B708A5" w:rsidRDefault="00B708A5" w:rsidP="002A3550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Gov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16E8E0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94C0C8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58A147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D3F657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423FFA3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412EAA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4C0EBB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81FF6FE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D533F7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DB7C11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D77033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9C344D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33519F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730F59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C4B5152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107B73A2" w14:textId="6B07D610" w:rsidR="00B708A5" w:rsidRPr="00FA09D3" w:rsidRDefault="00350816" w:rsidP="001017F5">
                <w:pPr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  <w:lang w:val="en-CA" w:eastAsia="en-CA"/>
                  </w:rPr>
                </w:pPr>
                <w:hyperlink r:id="rId12" w:history="1">
                  <w:r w:rsidRPr="00FA09D3">
                    <w:rPr>
                      <w:rStyle w:val="Hyperlink"/>
                      <w:rFonts w:ascii="Calibri" w:eastAsia="Times New Roman" w:hAnsi="Calibri" w:cs="Calibri"/>
                      <w:sz w:val="16"/>
                      <w:szCs w:val="16"/>
                      <w:lang w:val="en-CA" w:eastAsia="en-CA"/>
                    </w:rPr>
                    <w:t>https://oodp.ca/product/board-code-of-conduct/</w:t>
                  </w:r>
                </w:hyperlink>
                <w:r w:rsidR="001017F5" w:rsidRPr="00FA09D3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  <w:lang w:val="en-CA" w:eastAsia="en-CA"/>
                  </w:rPr>
                  <w:t xml:space="preserve">; </w:t>
                </w:r>
                <w:hyperlink r:id="rId13" w:history="1">
                  <w:r w:rsidRPr="00FA09D3">
                    <w:rPr>
                      <w:rStyle w:val="Hyperlink"/>
                      <w:rFonts w:ascii="Calibri" w:eastAsia="Times New Roman" w:hAnsi="Calibri" w:cs="Calibri"/>
                      <w:sz w:val="16"/>
                      <w:szCs w:val="16"/>
                      <w:lang w:val="en-CA" w:eastAsia="en-CA"/>
                    </w:rPr>
                    <w:t>https://oodp.ca/product/board-conflict-of-interest-policy-sample/</w:t>
                  </w:r>
                </w:hyperlink>
                <w:r w:rsidR="001017F5" w:rsidRPr="00FA09D3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  <w:lang w:val="en-CA" w:eastAsia="en-CA"/>
                  </w:rPr>
                  <w:t xml:space="preserve">; </w:t>
                </w:r>
                <w:hyperlink r:id="rId14" w:history="1">
                  <w:r w:rsidRPr="00FA09D3">
                    <w:rPr>
                      <w:rStyle w:val="Hyperlink"/>
                      <w:rFonts w:ascii="Calibri" w:eastAsia="Times New Roman" w:hAnsi="Calibri" w:cs="Calibri"/>
                      <w:sz w:val="16"/>
                      <w:szCs w:val="16"/>
                      <w:lang w:val="en-CA" w:eastAsia="en-CA"/>
                    </w:rPr>
                    <w:t>https://oodp.ca/product/board-governance-policy-sample-board-roles-and-responsibilities/</w:t>
                  </w:r>
                </w:hyperlink>
                <w:r w:rsidR="001017F5" w:rsidRPr="00FA09D3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  <w:lang w:val="en-CA" w:eastAsia="en-CA"/>
                  </w:rPr>
                  <w:t xml:space="preserve">; </w:t>
                </w:r>
                <w:hyperlink r:id="rId15" w:history="1">
                  <w:r w:rsidR="001017F5" w:rsidRPr="00FA09D3">
                    <w:rPr>
                      <w:rStyle w:val="Hyperlink"/>
                      <w:rFonts w:ascii="Calibri" w:eastAsia="Times New Roman" w:hAnsi="Calibri" w:cs="Calibri"/>
                      <w:sz w:val="16"/>
                      <w:szCs w:val="16"/>
                      <w:lang w:val="en-CA" w:eastAsia="en-CA"/>
                    </w:rPr>
                    <w:t>https://oodp.ca/product/boa</w:t>
                  </w:r>
                  <w:r w:rsidR="001017F5" w:rsidRPr="00FA09D3">
                    <w:rPr>
                      <w:rStyle w:val="Hyperlink"/>
                      <w:rFonts w:ascii="Calibri" w:eastAsia="Times New Roman" w:hAnsi="Calibri" w:cs="Calibri"/>
                      <w:sz w:val="16"/>
                      <w:szCs w:val="16"/>
                      <w:lang w:val="en-CA" w:eastAsia="en-CA"/>
                    </w:rPr>
                    <w:lastRenderedPageBreak/>
                    <w:t>rd-manual-annotated-table-of-contents/</w:t>
                  </w:r>
                </w:hyperlink>
              </w:p>
            </w:tc>
          </w:tr>
          <w:tr w:rsidR="00B708A5" w:rsidRPr="00B708A5" w14:paraId="1DDF2B89" w14:textId="77777777" w:rsidTr="002A3550">
            <w:trPr>
              <w:trHeight w:val="288"/>
            </w:trPr>
            <w:tc>
              <w:tcPr>
                <w:tcW w:w="14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594CE499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lastRenderedPageBreak/>
                  <w:t>4.5  Approve Board governance policies</w:t>
                </w:r>
              </w:p>
            </w:tc>
            <w:tc>
              <w:tcPr>
                <w:tcW w:w="35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75EA986C" w14:textId="77777777" w:rsidR="00B708A5" w:rsidRPr="00B708A5" w:rsidRDefault="00B708A5" w:rsidP="002A3550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Board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3E6551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65AC53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34BDC5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050D30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7BD13E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BB0722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B17628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B2CEA7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52C450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E61F1C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E85CC1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DF2816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B5BA62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60246E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066640E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3195503" w14:textId="32DBAA4D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563C1"/>
                    <w:sz w:val="20"/>
                    <w:szCs w:val="20"/>
                    <w:u w:val="single"/>
                    <w:lang w:val="en-CA" w:eastAsia="en-CA"/>
                  </w:rPr>
                </w:pPr>
              </w:p>
            </w:tc>
          </w:tr>
          <w:tr w:rsidR="00C974C5" w:rsidRPr="00B708A5" w14:paraId="3D760DBD" w14:textId="77777777" w:rsidTr="00D63B65">
            <w:trPr>
              <w:trHeight w:val="288"/>
            </w:trPr>
            <w:tc>
              <w:tcPr>
                <w:tcW w:w="14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14:paraId="480C19C9" w14:textId="7810F315" w:rsidR="00C974C5" w:rsidRPr="00FA09D3" w:rsidRDefault="00C974C5" w:rsidP="00FA09D3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highlight w:val="green"/>
                    <w:lang w:val="en-CA" w:eastAsia="en-CA"/>
                  </w:rPr>
                </w:pPr>
                <w:r w:rsidRPr="00A735D7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 xml:space="preserve">4.6 Review and ensure </w:t>
                </w:r>
                <w:r w:rsidR="002D076A" w:rsidRPr="00A735D7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governance-related corporate compliance</w:t>
                </w:r>
                <w:r w:rsidRPr="00A735D7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 xml:space="preserve"> </w:t>
                </w:r>
              </w:p>
            </w:tc>
            <w:tc>
              <w:tcPr>
                <w:tcW w:w="35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</w:tcPr>
              <w:p w14:paraId="1346016C" w14:textId="4028A2BB" w:rsidR="00C974C5" w:rsidRPr="00B708A5" w:rsidRDefault="002D076A" w:rsidP="002A3550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A735D7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Board/Sec</w:t>
                </w: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7FB1580F" w14:textId="77777777" w:rsidR="00C974C5" w:rsidRPr="00B708A5" w:rsidRDefault="00C974C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518C30C2" w14:textId="77777777" w:rsidR="00C974C5" w:rsidRPr="00B708A5" w:rsidRDefault="00C974C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0A375F51" w14:textId="77777777" w:rsidR="00C974C5" w:rsidRPr="00B708A5" w:rsidRDefault="00C974C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09505BEE" w14:textId="77777777" w:rsidR="00C974C5" w:rsidRPr="00B708A5" w:rsidRDefault="00C974C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5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6AE36119" w14:textId="77777777" w:rsidR="00C974C5" w:rsidRPr="00B708A5" w:rsidRDefault="00C974C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3010D94B" w14:textId="77777777" w:rsidR="00C974C5" w:rsidRPr="00B708A5" w:rsidRDefault="00C974C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116CEA97" w14:textId="77777777" w:rsidR="00C974C5" w:rsidRPr="00B708A5" w:rsidRDefault="00C974C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1A705C41" w14:textId="77777777" w:rsidR="00C974C5" w:rsidRPr="00B708A5" w:rsidRDefault="00C974C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638FE255" w14:textId="77777777" w:rsidR="00C974C5" w:rsidRPr="00B708A5" w:rsidRDefault="00C974C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21EAC3FA" w14:textId="77777777" w:rsidR="00C974C5" w:rsidRPr="00B708A5" w:rsidRDefault="00C974C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466D1347" w14:textId="77777777" w:rsidR="00C974C5" w:rsidRPr="00B708A5" w:rsidRDefault="00C974C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6189733E" w14:textId="77777777" w:rsidR="00C974C5" w:rsidRPr="00B708A5" w:rsidRDefault="00C974C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5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7116F34D" w14:textId="77777777" w:rsidR="00C974C5" w:rsidRPr="00B708A5" w:rsidRDefault="00C974C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6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1880D2C0" w14:textId="77777777" w:rsidR="00C974C5" w:rsidRPr="00B708A5" w:rsidRDefault="00C974C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36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2121DA4E" w14:textId="77777777" w:rsidR="00C974C5" w:rsidRPr="00B708A5" w:rsidRDefault="00C974C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59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71D6A2B6" w14:textId="77777777" w:rsidR="005948B4" w:rsidRPr="005948B4" w:rsidRDefault="005948B4" w:rsidP="005948B4">
                <w:pPr>
                  <w:rPr>
                    <w:rFonts w:ascii="Calibri" w:eastAsia="Times New Roman" w:hAnsi="Calibri" w:cs="Calibri"/>
                    <w:color w:val="0563C1"/>
                    <w:sz w:val="16"/>
                    <w:szCs w:val="16"/>
                    <w:u w:val="single"/>
                    <w:lang w:val="en-CA" w:eastAsia="en-CA"/>
                  </w:rPr>
                </w:pPr>
                <w:hyperlink r:id="rId16" w:tgtFrame="_blank" w:history="1">
                  <w:r w:rsidRPr="005948B4">
                    <w:rPr>
                      <w:rStyle w:val="Hyperlink"/>
                      <w:rFonts w:ascii="Calibri" w:eastAsia="Times New Roman" w:hAnsi="Calibri" w:cs="Calibri"/>
                      <w:sz w:val="16"/>
                      <w:szCs w:val="16"/>
                      <w:lang w:val="en-CA" w:eastAsia="en-CA"/>
                    </w:rPr>
                    <w:t>https://oodp.ca/product/critical-compliance-list-for-non-profit-boards/</w:t>
                  </w:r>
                </w:hyperlink>
              </w:p>
              <w:p w14:paraId="2AC0B1E9" w14:textId="120E1E69" w:rsidR="00C974C5" w:rsidRPr="00FA09D3" w:rsidRDefault="00C974C5" w:rsidP="00B708A5">
                <w:pPr>
                  <w:rPr>
                    <w:rFonts w:ascii="Calibri" w:eastAsia="Times New Roman" w:hAnsi="Calibri" w:cs="Calibri"/>
                    <w:color w:val="0563C1"/>
                    <w:sz w:val="16"/>
                    <w:szCs w:val="16"/>
                    <w:u w:val="single"/>
                    <w:lang w:val="en-CA" w:eastAsia="en-CA"/>
                  </w:rPr>
                </w:pPr>
              </w:p>
            </w:tc>
          </w:tr>
          <w:tr w:rsidR="00B708A5" w:rsidRPr="00B708A5" w14:paraId="5A8FFFFB" w14:textId="77777777" w:rsidTr="002A3550">
            <w:trPr>
              <w:trHeight w:val="288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595D946" w14:textId="7D419491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4.</w:t>
                </w:r>
                <w:r w:rsidR="00006417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7</w:t>
                </w: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 xml:space="preserve">  Set date for </w:t>
                </w:r>
                <w:r w:rsidR="00C974C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Annual Meeting (AM)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30BD163E" w14:textId="77777777" w:rsidR="00B708A5" w:rsidRPr="00B708A5" w:rsidRDefault="00B708A5" w:rsidP="002A3550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ED/Chair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10B0AC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FA8A43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3AFE55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DFDDFB3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F7B862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0D5915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C36231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3EC9A00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6DC9C6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8693AA3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7FB7EE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63FDE7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B45B1B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BBFFF2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FABE85D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0FDFAEB" w14:textId="302113FB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563C1"/>
                    <w:sz w:val="20"/>
                    <w:szCs w:val="20"/>
                    <w:u w:val="single"/>
                    <w:lang w:val="en-CA" w:eastAsia="en-CA"/>
                  </w:rPr>
                </w:pPr>
              </w:p>
            </w:tc>
          </w:tr>
          <w:tr w:rsidR="00B708A5" w:rsidRPr="00B708A5" w14:paraId="47839ED3" w14:textId="77777777" w:rsidTr="00D63B65">
            <w:trPr>
              <w:trHeight w:val="576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  <w:hideMark/>
              </w:tcPr>
              <w:p w14:paraId="615C2EB3" w14:textId="4B6EA36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4.</w:t>
                </w:r>
                <w:r w:rsidR="00006417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8</w:t>
                </w: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 xml:space="preserve"> Confirm AM agenda (including approving: any bylaw changes; auditor; audited financial statements, and Board member elections)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28788629" w14:textId="77777777" w:rsidR="00B708A5" w:rsidRPr="00B708A5" w:rsidRDefault="00B708A5" w:rsidP="002A3550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Board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2BF936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A86E5A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426297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71096C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2767D5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6B3029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C76429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FE5FB3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4E25A5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AB0D01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C2CC2D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C3AEDD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BC3658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21B327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086B6562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1B1D20E5" w14:textId="1D72243D" w:rsidR="00B708A5" w:rsidRPr="00D63B65" w:rsidRDefault="00B708A5" w:rsidP="00B708A5">
                <w:pPr>
                  <w:rPr>
                    <w:rFonts w:ascii="Calibri" w:eastAsia="Times New Roman" w:hAnsi="Calibri" w:cs="Calibri"/>
                    <w:color w:val="0563C1"/>
                    <w:sz w:val="20"/>
                    <w:szCs w:val="20"/>
                    <w:u w:val="single"/>
                    <w:lang w:eastAsia="en-CA"/>
                  </w:rPr>
                </w:pPr>
              </w:p>
            </w:tc>
          </w:tr>
          <w:tr w:rsidR="00B708A5" w:rsidRPr="00B708A5" w14:paraId="13A67090" w14:textId="77777777" w:rsidTr="002A3550">
            <w:trPr>
              <w:trHeight w:val="255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F70CFE2" w14:textId="2AC1A8A9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4.</w:t>
                </w:r>
                <w:r w:rsidR="00006417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9</w:t>
                </w: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 xml:space="preserve">  Review bylaws for possible changes 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45E3D2AA" w14:textId="77777777" w:rsidR="00B708A5" w:rsidRPr="00B708A5" w:rsidRDefault="00B708A5" w:rsidP="002A3550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Gov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0159B20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7ECEC8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73A989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DFD80E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146C46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2EA97E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CD1B6D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45FDB4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C6C11B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8F0EBB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D9032A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FF3588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599020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9F0649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3650EE92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 xml:space="preserve"> 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extDirection w:val="btLr"/>
                <w:vAlign w:val="bottom"/>
                <w:hideMark/>
              </w:tcPr>
              <w:p w14:paraId="59DD237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</w:tr>
          <w:tr w:rsidR="00B708A5" w:rsidRPr="00B708A5" w14:paraId="0C24F3CF" w14:textId="77777777" w:rsidTr="002A3550">
            <w:trPr>
              <w:trHeight w:val="288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339001A" w14:textId="1C31513B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4.</w:t>
                </w:r>
                <w:r w:rsidR="00006417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10</w:t>
                </w: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 xml:space="preserve"> Approve bylaw changes to recommend to members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6CC5E3B2" w14:textId="77777777" w:rsidR="00B708A5" w:rsidRPr="00B708A5" w:rsidRDefault="00B708A5" w:rsidP="002A3550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Board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EBD266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9778900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9CF8C6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A4A4F9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FDC3D9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F333BE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B8E8873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6159B23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5ED753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1B5ACB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1AFF97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702364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AE918C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B68AC6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9AC213A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 xml:space="preserve"> 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extDirection w:val="btLr"/>
                <w:vAlign w:val="bottom"/>
                <w:hideMark/>
              </w:tcPr>
              <w:p w14:paraId="4B836E2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</w:tr>
          <w:tr w:rsidR="00B708A5" w:rsidRPr="00B708A5" w14:paraId="285F6D12" w14:textId="77777777" w:rsidTr="002A3550">
            <w:trPr>
              <w:trHeight w:val="288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A9FD6E" w14:textId="227CAF5B" w:rsidR="00B708A5" w:rsidRPr="00B708A5" w:rsidRDefault="00B708A5" w:rsidP="00FA09D3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4.1</w:t>
                </w:r>
                <w:r w:rsidR="00006417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1</w:t>
                </w: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 xml:space="preserve"> Conduct Director recruitment and nomination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146C2567" w14:textId="77777777" w:rsidR="00B708A5" w:rsidRPr="00B708A5" w:rsidRDefault="00B708A5" w:rsidP="002A3550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Nom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3E39BF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DE4076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FFCA50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A535B3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ADE229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6E1F91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61E837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BA6FD7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057B5B3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FE24F3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806043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9DC88E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C7CAE0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62C3D0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4A2DCECB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5A6323C0" w14:textId="630DF93E" w:rsidR="00350816" w:rsidRPr="00FA09D3" w:rsidRDefault="00350816" w:rsidP="00350816">
                <w:pPr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  <w:lang w:val="en-CA" w:eastAsia="en-CA"/>
                  </w:rPr>
                </w:pPr>
                <w:hyperlink r:id="rId17" w:history="1">
                  <w:r w:rsidRPr="00FA09D3">
                    <w:rPr>
                      <w:rStyle w:val="Hyperlink"/>
                      <w:rFonts w:ascii="Calibri" w:eastAsia="Times New Roman" w:hAnsi="Calibri" w:cs="Calibri"/>
                      <w:sz w:val="16"/>
                      <w:szCs w:val="16"/>
                      <w:lang w:val="en-CA" w:eastAsia="en-CA"/>
                    </w:rPr>
                    <w:t>https://oodp.ca/product/nominating-committee-resource/</w:t>
                  </w:r>
                </w:hyperlink>
              </w:p>
            </w:tc>
          </w:tr>
          <w:tr w:rsidR="00B708A5" w:rsidRPr="00B708A5" w14:paraId="4B9538BF" w14:textId="77777777" w:rsidTr="002A3550">
            <w:trPr>
              <w:trHeight w:val="288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  <w:hideMark/>
              </w:tcPr>
              <w:p w14:paraId="6FE809BA" w14:textId="70B667F0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4.1</w:t>
                </w:r>
                <w:r w:rsidR="00006417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 xml:space="preserve">2 </w:t>
                </w: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Approve slate of recommended candidates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33CA1BA2" w14:textId="77777777" w:rsidR="00B708A5" w:rsidRPr="00B708A5" w:rsidRDefault="00B708A5" w:rsidP="002A3550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Board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B92E17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CE0038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8F4D49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38DAB9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CFD3CF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A18998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CC6F363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773F5E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6AD9010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B7C73E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0783B3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F83967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62F96D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ABA8C03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19A1F61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extDirection w:val="btLr"/>
                <w:vAlign w:val="bottom"/>
                <w:hideMark/>
              </w:tcPr>
              <w:p w14:paraId="30B2849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</w:tr>
          <w:tr w:rsidR="00B708A5" w:rsidRPr="00B708A5" w14:paraId="34F2A169" w14:textId="77777777" w:rsidTr="002A3550">
            <w:trPr>
              <w:trHeight w:val="288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  <w:hideMark/>
              </w:tcPr>
              <w:p w14:paraId="36AED174" w14:textId="40EE7DCD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4.1</w:t>
                </w:r>
                <w:r w:rsidR="00006417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3</w:t>
                </w: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 xml:space="preserve"> Appoint Board officers (at Board meeting immediately following AM)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6BA60F5A" w14:textId="77777777" w:rsidR="00B708A5" w:rsidRPr="00B708A5" w:rsidRDefault="00B708A5" w:rsidP="002A3550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Chair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CA7E31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FBF925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35DFB2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779086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944D75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10743F0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EC5FB4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C46536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0FB34A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01F72B0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17F8E1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57C205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5F184C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D803BC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B815D6B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extDirection w:val="btLr"/>
                <w:vAlign w:val="bottom"/>
                <w:hideMark/>
              </w:tcPr>
              <w:p w14:paraId="4CE9807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</w:tr>
          <w:tr w:rsidR="00B708A5" w:rsidRPr="00B708A5" w14:paraId="3F9D1418" w14:textId="77777777" w:rsidTr="002A3550">
            <w:trPr>
              <w:trHeight w:val="288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5B2711DC" w14:textId="43610F61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4.1</w:t>
                </w:r>
                <w:r w:rsidR="00006417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4</w:t>
                </w: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 xml:space="preserve"> Conduct Board evaluation survey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04E5012A" w14:textId="77777777" w:rsidR="00B708A5" w:rsidRPr="00B708A5" w:rsidRDefault="00B708A5" w:rsidP="002A3550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Gov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06A4C5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900C77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DF193E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7C3ACB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8C5608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7155E3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9CCDDF0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36B3E9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44D111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B96022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4DDD88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DC79F2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E30C620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02D8D3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E9078A3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extDirection w:val="btLr"/>
                <w:vAlign w:val="bottom"/>
                <w:hideMark/>
              </w:tcPr>
              <w:p w14:paraId="7770DB6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</w:tr>
          <w:tr w:rsidR="00B708A5" w:rsidRPr="00B708A5" w14:paraId="4A712081" w14:textId="77777777" w:rsidTr="002A3550">
            <w:trPr>
              <w:trHeight w:val="255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0818C04D" w14:textId="455B6AAB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4.1</w:t>
                </w:r>
                <w:r w:rsidR="00006417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5</w:t>
                </w: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 xml:space="preserve"> Review Board evaluation survey results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38960CCF" w14:textId="77777777" w:rsidR="00B708A5" w:rsidRPr="00B708A5" w:rsidRDefault="00B708A5" w:rsidP="002A3550">
                <w:pPr>
                  <w:jc w:val="center"/>
                  <w:rPr>
                    <w:rFonts w:ascii="Calibri" w:eastAsia="Times New Roman" w:hAnsi="Calibri" w:cs="Calibri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2"/>
                    <w:szCs w:val="22"/>
                    <w:lang w:val="en-CA" w:eastAsia="en-CA"/>
                  </w:rPr>
                  <w:t>Board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6F763BEF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5E63EC1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0D024091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A73B4F9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33F27412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75BB88B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4C39CD1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F63BC31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0377B78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0B887201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0C8A47D0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FF1B9ED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677677E3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46E2218C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0"/>
                    <w:szCs w:val="20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6C2DC8C8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337C8117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</w:tr>
          <w:tr w:rsidR="00B708A5" w:rsidRPr="00B708A5" w14:paraId="1F93A3A9" w14:textId="77777777" w:rsidTr="002A3550">
            <w:trPr>
              <w:trHeight w:val="255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0F8C3D6" w14:textId="38B9408E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4.1</w:t>
                </w:r>
                <w:r w:rsidR="00006417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6</w:t>
                </w: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 xml:space="preserve"> Prepare and approve Board work plan for fiscal year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127DD3D1" w14:textId="77777777" w:rsidR="00B708A5" w:rsidRPr="00B708A5" w:rsidRDefault="00B708A5" w:rsidP="002A3550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Board/ED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033C223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CAB579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44BE90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F37FAC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19D5FF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D776A3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933620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34490E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877D4B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82878C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3AE444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F7E5DC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DDFF95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46DC0A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41854B58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extDirection w:val="btLr"/>
                <w:vAlign w:val="bottom"/>
                <w:hideMark/>
              </w:tcPr>
              <w:p w14:paraId="31A84609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</w:tr>
          <w:tr w:rsidR="00B708A5" w:rsidRPr="00B708A5" w14:paraId="00627AA2" w14:textId="77777777" w:rsidTr="002A3550">
            <w:trPr>
              <w:trHeight w:val="255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DFA3C71" w14:textId="1236C5A4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4.1</w:t>
                </w:r>
                <w:r w:rsidR="00006417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7</w:t>
                </w: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 xml:space="preserve"> Present progress on Board workplan 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03EDC825" w14:textId="77777777" w:rsidR="00B708A5" w:rsidRPr="00B708A5" w:rsidRDefault="00B708A5" w:rsidP="002A3550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Chair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423E81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08C94F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C3BF8A3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3BE5970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879E2F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704BB3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B8F05E3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8E1899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F69360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24BB81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DE30223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8D5A4C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71F124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E0CF92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2BFDC7B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extDirection w:val="btLr"/>
                <w:vAlign w:val="bottom"/>
                <w:hideMark/>
              </w:tcPr>
              <w:p w14:paraId="457A502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</w:tr>
          <w:tr w:rsidR="00B708A5" w:rsidRPr="00B708A5" w14:paraId="53C612BA" w14:textId="77777777" w:rsidTr="002A3550">
            <w:trPr>
              <w:trHeight w:val="255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5D0759BD" w14:textId="35E0766B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4.1</w:t>
                </w:r>
                <w:r w:rsidR="00006417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8</w:t>
                </w: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 xml:space="preserve"> Board education sessions (schedule and topics in workplan)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7E0A8D09" w14:textId="77777777" w:rsidR="00B708A5" w:rsidRPr="00B708A5" w:rsidRDefault="00B708A5" w:rsidP="002A3550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Gov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5D197A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4B354B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EC56D6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7031DD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D9C08F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611838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8EF1BE0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80D075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6DF597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178014C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3D69CF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B51BB0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981C87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2F3BEBE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BE94621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extDirection w:val="btLr"/>
                <w:vAlign w:val="bottom"/>
                <w:hideMark/>
              </w:tcPr>
              <w:p w14:paraId="3F34484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</w:tr>
          <w:tr w:rsidR="00B708A5" w:rsidRPr="00B708A5" w14:paraId="22460877" w14:textId="77777777" w:rsidTr="002A3550">
            <w:trPr>
              <w:trHeight w:val="255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0C94D39" w14:textId="489EC50E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4.1</w:t>
                </w:r>
                <w:r w:rsidR="00006417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9</w:t>
                </w: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 xml:space="preserve"> Executive Committee meetings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75A473DF" w14:textId="77777777" w:rsidR="00B708A5" w:rsidRPr="00B708A5" w:rsidRDefault="00B708A5" w:rsidP="002A3550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Exec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0FE2F1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2607F28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AFB158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D75700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D58696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3CF931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D4AC613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89DB65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568458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C40086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F90739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3AF964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225695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0468A30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5D304900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extDirection w:val="btLr"/>
                <w:vAlign w:val="bottom"/>
                <w:hideMark/>
              </w:tcPr>
              <w:p w14:paraId="206D759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</w:tr>
          <w:tr w:rsidR="00B708A5" w:rsidRPr="00B708A5" w14:paraId="75A938C2" w14:textId="77777777" w:rsidTr="001C25AB">
            <w:trPr>
              <w:trHeight w:val="255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EFEFEF" w:fill="EFEFEF"/>
                <w:noWrap/>
                <w:vAlign w:val="bottom"/>
                <w:hideMark/>
              </w:tcPr>
              <w:p w14:paraId="73BF7D71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b/>
                    <w:bCs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b/>
                    <w:bCs/>
                    <w:color w:val="000000"/>
                    <w:sz w:val="22"/>
                    <w:szCs w:val="22"/>
                    <w:lang w:val="en-CA" w:eastAsia="en-CA"/>
                  </w:rPr>
                  <w:t>5.0  Community Relations and Engagement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bottom"/>
                <w:hideMark/>
              </w:tcPr>
              <w:p w14:paraId="143C4B7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6826FD6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3AD4199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75E72A3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404AA6A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0AE8B42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1C551C2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0826F7E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5A009DE0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64B56F1E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1F74BC73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5C6E467E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0D932AE4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61E11B8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center"/>
                <w:hideMark/>
              </w:tcPr>
              <w:p w14:paraId="13E92A4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vAlign w:val="bottom"/>
                <w:hideMark/>
              </w:tcPr>
              <w:p w14:paraId="7308071C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noWrap/>
                <w:textDirection w:val="btLr"/>
                <w:vAlign w:val="bottom"/>
                <w:hideMark/>
              </w:tcPr>
              <w:p w14:paraId="1605C02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</w:tr>
          <w:tr w:rsidR="00B708A5" w:rsidRPr="00B708A5" w14:paraId="4D0CAADF" w14:textId="77777777" w:rsidTr="001C25AB">
            <w:trPr>
              <w:trHeight w:val="255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7F36B33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5.1  Review relationship with key stakeholders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50648620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Board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3B7A6A8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6256261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DFF56A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67AB5360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32AA718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4FD11D5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4600E71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416CB7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498923F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D36C03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878918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34741E45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65BA0D50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D9DA482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extDirection w:val="btLr"/>
                <w:vAlign w:val="bottom"/>
                <w:hideMark/>
              </w:tcPr>
              <w:p w14:paraId="13BCDF07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extDirection w:val="btLr"/>
                <w:vAlign w:val="bottom"/>
                <w:hideMark/>
              </w:tcPr>
              <w:p w14:paraId="4FC4D42D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</w:tr>
          <w:tr w:rsidR="007E307E" w:rsidRPr="00B708A5" w14:paraId="0FA9AAEC" w14:textId="77777777" w:rsidTr="001C25AB">
            <w:trPr>
              <w:trHeight w:val="255"/>
            </w:trPr>
            <w:tc>
              <w:tcPr>
                <w:tcW w:w="145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49DF82AF" w14:textId="32AA7FD9" w:rsidR="007E307E" w:rsidRPr="00B708A5" w:rsidRDefault="007E307E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5.2 Review position statements and refresh</w:t>
                </w:r>
              </w:p>
            </w:tc>
            <w:tc>
              <w:tcPr>
                <w:tcW w:w="35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1EA54BD8" w14:textId="7D29EB24" w:rsidR="007E307E" w:rsidRPr="00B708A5" w:rsidRDefault="007E307E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ED/Board</w:t>
                </w: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465B4FE5" w14:textId="77777777" w:rsidR="007E307E" w:rsidRPr="00B708A5" w:rsidRDefault="007E307E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3814E766" w14:textId="77777777" w:rsidR="007E307E" w:rsidRPr="00B708A5" w:rsidRDefault="007E307E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14FDFA6A" w14:textId="77777777" w:rsidR="007E307E" w:rsidRPr="00B708A5" w:rsidRDefault="007E307E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6E7C7D7C" w14:textId="77777777" w:rsidR="007E307E" w:rsidRPr="00B708A5" w:rsidRDefault="007E307E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38E6FB1A" w14:textId="77777777" w:rsidR="007E307E" w:rsidRPr="00B708A5" w:rsidRDefault="007E307E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103BF46F" w14:textId="77777777" w:rsidR="007E307E" w:rsidRPr="00B708A5" w:rsidRDefault="007E307E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671CED96" w14:textId="77777777" w:rsidR="007E307E" w:rsidRPr="00B708A5" w:rsidRDefault="007E307E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5BD37439" w14:textId="77777777" w:rsidR="007E307E" w:rsidRPr="00B708A5" w:rsidRDefault="007E307E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5A1E9BA7" w14:textId="77777777" w:rsidR="007E307E" w:rsidRPr="00B708A5" w:rsidRDefault="007E307E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6346338D" w14:textId="77777777" w:rsidR="007E307E" w:rsidRPr="00B708A5" w:rsidRDefault="007E307E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173498EB" w14:textId="77777777" w:rsidR="007E307E" w:rsidRPr="00B708A5" w:rsidRDefault="007E307E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57DB2A0A" w14:textId="77777777" w:rsidR="007E307E" w:rsidRPr="00B708A5" w:rsidRDefault="007E307E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5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0DE8A418" w14:textId="77777777" w:rsidR="007E307E" w:rsidRPr="00B708A5" w:rsidRDefault="007E307E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6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30EBD3C2" w14:textId="77777777" w:rsidR="007E307E" w:rsidRPr="00B708A5" w:rsidRDefault="007E307E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36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extDirection w:val="btLr"/>
                <w:vAlign w:val="bottom"/>
              </w:tcPr>
              <w:p w14:paraId="6227854D" w14:textId="77777777" w:rsidR="007E307E" w:rsidRPr="00B708A5" w:rsidRDefault="007E307E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594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extDirection w:val="btLr"/>
                <w:vAlign w:val="bottom"/>
              </w:tcPr>
              <w:p w14:paraId="2131D449" w14:textId="77777777" w:rsidR="007E307E" w:rsidRPr="00B708A5" w:rsidRDefault="007E307E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</w:tr>
        </w:tbl>
        <w:p w14:paraId="54EAD4EC" w14:textId="77777777" w:rsidR="002D076A" w:rsidRDefault="002D076A"/>
        <w:p w14:paraId="5C13F84C" w14:textId="586E9EB4" w:rsidR="00FA09D3" w:rsidRDefault="00FA09D3">
          <w:r>
            <w:br w:type="page"/>
          </w:r>
        </w:p>
        <w:p w14:paraId="26CB4957" w14:textId="77777777" w:rsidR="002D076A" w:rsidRDefault="002D076A"/>
        <w:p w14:paraId="1D137636" w14:textId="77777777" w:rsidR="002D076A" w:rsidRDefault="002D076A"/>
        <w:tbl>
          <w:tblPr>
            <w:tblW w:w="5219" w:type="pct"/>
            <w:tblInd w:w="-10" w:type="dxa"/>
            <w:tblLayout w:type="fixed"/>
            <w:tblLook w:val="04A0" w:firstRow="1" w:lastRow="0" w:firstColumn="1" w:lastColumn="0" w:noHBand="0" w:noVBand="1"/>
          </w:tblPr>
          <w:tblGrid>
            <w:gridCol w:w="5387"/>
            <w:gridCol w:w="1137"/>
            <w:gridCol w:w="1829"/>
            <w:gridCol w:w="476"/>
            <w:gridCol w:w="476"/>
            <w:gridCol w:w="476"/>
            <w:gridCol w:w="476"/>
            <w:gridCol w:w="476"/>
            <w:gridCol w:w="479"/>
            <w:gridCol w:w="479"/>
            <w:gridCol w:w="479"/>
            <w:gridCol w:w="479"/>
            <w:gridCol w:w="479"/>
            <w:gridCol w:w="479"/>
            <w:gridCol w:w="483"/>
            <w:gridCol w:w="483"/>
            <w:gridCol w:w="1312"/>
            <w:gridCol w:w="2141"/>
          </w:tblGrid>
          <w:tr w:rsidR="00B708A5" w:rsidRPr="00B708A5" w14:paraId="496F8C96" w14:textId="77777777" w:rsidTr="002D076A">
            <w:trPr>
              <w:trHeight w:val="255"/>
            </w:trPr>
            <w:tc>
              <w:tcPr>
                <w:tcW w:w="1494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000000" w:fill="D9D9D9"/>
                <w:noWrap/>
                <w:vAlign w:val="bottom"/>
                <w:hideMark/>
              </w:tcPr>
              <w:p w14:paraId="01E394AE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b/>
                    <w:bCs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b/>
                    <w:bCs/>
                    <w:color w:val="000000"/>
                    <w:sz w:val="22"/>
                    <w:szCs w:val="22"/>
                    <w:lang w:val="en-CA" w:eastAsia="en-CA"/>
                  </w:rPr>
                  <w:t>Responsibility Legend</w:t>
                </w:r>
              </w:p>
            </w:tc>
            <w:tc>
              <w:tcPr>
                <w:tcW w:w="315" w:type="pct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noWrap/>
                <w:vAlign w:val="bottom"/>
                <w:hideMark/>
              </w:tcPr>
              <w:p w14:paraId="12CB99D3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07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27D8F97D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49E805FA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459" w:type="pct"/>
                <w:gridSpan w:val="11"/>
                <w:tcBorders>
                  <w:top w:val="single" w:sz="4" w:space="0" w:color="F2F2F2"/>
                  <w:left w:val="single" w:sz="4" w:space="0" w:color="F2F2F2"/>
                  <w:bottom w:val="single" w:sz="4" w:space="0" w:color="F2F2F2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14:paraId="653A324B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134" w:type="pct"/>
                <w:tcBorders>
                  <w:top w:val="nil"/>
                  <w:left w:val="nil"/>
                  <w:bottom w:val="single" w:sz="4" w:space="0" w:color="F2F2F2"/>
                  <w:right w:val="single" w:sz="4" w:space="0" w:color="F2F2F2"/>
                </w:tcBorders>
                <w:shd w:val="clear" w:color="666666" w:fill="FFFFFF"/>
                <w:noWrap/>
                <w:vAlign w:val="bottom"/>
                <w:hideMark/>
              </w:tcPr>
              <w:p w14:paraId="04A8455C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textDirection w:val="btLr"/>
                <w:vAlign w:val="bottom"/>
                <w:hideMark/>
              </w:tcPr>
              <w:p w14:paraId="4679934B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59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textDirection w:val="btLr"/>
                <w:vAlign w:val="bottom"/>
                <w:hideMark/>
              </w:tcPr>
              <w:p w14:paraId="411478EA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</w:tr>
          <w:tr w:rsidR="00B708A5" w:rsidRPr="00B708A5" w14:paraId="2DAF36B7" w14:textId="77777777" w:rsidTr="002D076A">
            <w:trPr>
              <w:trHeight w:val="255"/>
            </w:trPr>
            <w:tc>
              <w:tcPr>
                <w:tcW w:w="1494" w:type="pct"/>
                <w:tcBorders>
                  <w:top w:val="nil"/>
                  <w:left w:val="single" w:sz="8" w:space="0" w:color="auto"/>
                  <w:bottom w:val="single" w:sz="4" w:space="0" w:color="000000"/>
                  <w:right w:val="nil"/>
                </w:tcBorders>
                <w:vAlign w:val="bottom"/>
                <w:hideMark/>
              </w:tcPr>
              <w:p w14:paraId="57713FB1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Entire Board of Directors</w:t>
                </w:r>
              </w:p>
            </w:tc>
            <w:tc>
              <w:tcPr>
                <w:tcW w:w="31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noWrap/>
                <w:vAlign w:val="bottom"/>
                <w:hideMark/>
              </w:tcPr>
              <w:p w14:paraId="2EA5440A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Board</w:t>
                </w:r>
              </w:p>
            </w:tc>
            <w:tc>
              <w:tcPr>
                <w:tcW w:w="507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5300C33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6F50CED3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A1B6DBD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594DB384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4ECB037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5730D89D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7F2E671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C7F23A4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48712F6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4CEF2CAD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E91C35D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9008A73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74CC1213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53DE5ADD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36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textDirection w:val="btLr"/>
                <w:vAlign w:val="bottom"/>
                <w:hideMark/>
              </w:tcPr>
              <w:p w14:paraId="1450A2C9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59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textDirection w:val="btLr"/>
                <w:vAlign w:val="bottom"/>
                <w:hideMark/>
              </w:tcPr>
              <w:p w14:paraId="7481ABF8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</w:tr>
          <w:tr w:rsidR="00B708A5" w:rsidRPr="00B708A5" w14:paraId="52597784" w14:textId="77777777" w:rsidTr="002D076A">
            <w:trPr>
              <w:trHeight w:val="255"/>
            </w:trPr>
            <w:tc>
              <w:tcPr>
                <w:tcW w:w="1494" w:type="pct"/>
                <w:tcBorders>
                  <w:top w:val="nil"/>
                  <w:left w:val="single" w:sz="8" w:space="0" w:color="auto"/>
                  <w:bottom w:val="single" w:sz="4" w:space="0" w:color="000000"/>
                  <w:right w:val="nil"/>
                </w:tcBorders>
                <w:vAlign w:val="bottom"/>
                <w:hideMark/>
              </w:tcPr>
              <w:p w14:paraId="35D2DA6E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Executive Director</w:t>
                </w:r>
              </w:p>
            </w:tc>
            <w:tc>
              <w:tcPr>
                <w:tcW w:w="31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noWrap/>
                <w:vAlign w:val="bottom"/>
                <w:hideMark/>
              </w:tcPr>
              <w:p w14:paraId="75128087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ED</w:t>
                </w:r>
              </w:p>
            </w:tc>
            <w:tc>
              <w:tcPr>
                <w:tcW w:w="507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61D9C1B0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79E86682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63B186CE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2C8D7729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4A213011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763DE3A6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3F535197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7A6DD21D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62228E94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62C4C145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3137576C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33219E88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2BCB8825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3A32CAE2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36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textDirection w:val="btLr"/>
                <w:vAlign w:val="bottom"/>
                <w:hideMark/>
              </w:tcPr>
              <w:p w14:paraId="499E18F7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59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textDirection w:val="btLr"/>
                <w:vAlign w:val="bottom"/>
                <w:hideMark/>
              </w:tcPr>
              <w:p w14:paraId="5130A5E7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</w:tr>
          <w:tr w:rsidR="00B708A5" w:rsidRPr="00B708A5" w14:paraId="68787C34" w14:textId="77777777" w:rsidTr="002D076A">
            <w:trPr>
              <w:trHeight w:val="255"/>
            </w:trPr>
            <w:tc>
              <w:tcPr>
                <w:tcW w:w="1494" w:type="pct"/>
                <w:tcBorders>
                  <w:top w:val="nil"/>
                  <w:left w:val="single" w:sz="8" w:space="0" w:color="auto"/>
                  <w:bottom w:val="single" w:sz="4" w:space="0" w:color="000000"/>
                  <w:right w:val="nil"/>
                </w:tcBorders>
                <w:vAlign w:val="bottom"/>
                <w:hideMark/>
              </w:tcPr>
              <w:p w14:paraId="4D4AF2AC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Board Chair</w:t>
                </w:r>
              </w:p>
            </w:tc>
            <w:tc>
              <w:tcPr>
                <w:tcW w:w="31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noWrap/>
                <w:vAlign w:val="bottom"/>
                <w:hideMark/>
              </w:tcPr>
              <w:p w14:paraId="4F4C83A7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Chair</w:t>
                </w:r>
              </w:p>
            </w:tc>
            <w:tc>
              <w:tcPr>
                <w:tcW w:w="507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45638F56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77E9EC7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6F9DE52C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76DC19F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68A9B552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519DEC58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3280D8D7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40B8706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947BFA2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708F6425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4801C56B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6FF7BF5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2431091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31DF44BF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36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textDirection w:val="btLr"/>
                <w:vAlign w:val="bottom"/>
                <w:hideMark/>
              </w:tcPr>
              <w:p w14:paraId="5D5D2475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59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textDirection w:val="btLr"/>
                <w:vAlign w:val="bottom"/>
                <w:hideMark/>
              </w:tcPr>
              <w:p w14:paraId="594C8ADF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</w:tr>
          <w:tr w:rsidR="00B708A5" w:rsidRPr="00B708A5" w14:paraId="41D21323" w14:textId="77777777" w:rsidTr="002D076A">
            <w:trPr>
              <w:trHeight w:val="255"/>
            </w:trPr>
            <w:tc>
              <w:tcPr>
                <w:tcW w:w="1494" w:type="pct"/>
                <w:tcBorders>
                  <w:top w:val="nil"/>
                  <w:left w:val="single" w:sz="8" w:space="0" w:color="auto"/>
                  <w:bottom w:val="single" w:sz="4" w:space="0" w:color="000000"/>
                  <w:right w:val="nil"/>
                </w:tcBorders>
                <w:vAlign w:val="bottom"/>
                <w:hideMark/>
              </w:tcPr>
              <w:p w14:paraId="7141C602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Vice Chair</w:t>
                </w:r>
              </w:p>
            </w:tc>
            <w:tc>
              <w:tcPr>
                <w:tcW w:w="31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noWrap/>
                <w:vAlign w:val="bottom"/>
                <w:hideMark/>
              </w:tcPr>
              <w:p w14:paraId="035622E2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Vice Chair</w:t>
                </w:r>
              </w:p>
            </w:tc>
            <w:tc>
              <w:tcPr>
                <w:tcW w:w="507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A84D7CD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75578094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38EC94F1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671AC009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845F4FC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7ED4279B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2C007120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2800B05E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3D7AD486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2C37F25F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7959EA3E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97C5486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1C33FDF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3A76016A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36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textDirection w:val="btLr"/>
                <w:vAlign w:val="bottom"/>
                <w:hideMark/>
              </w:tcPr>
              <w:p w14:paraId="5C210A36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59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textDirection w:val="btLr"/>
                <w:vAlign w:val="bottom"/>
                <w:hideMark/>
              </w:tcPr>
              <w:p w14:paraId="7A91AE21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</w:tr>
          <w:tr w:rsidR="00B708A5" w:rsidRPr="00B708A5" w14:paraId="025B0F57" w14:textId="77777777" w:rsidTr="002D076A">
            <w:trPr>
              <w:trHeight w:val="255"/>
            </w:trPr>
            <w:tc>
              <w:tcPr>
                <w:tcW w:w="1494" w:type="pct"/>
                <w:tcBorders>
                  <w:top w:val="nil"/>
                  <w:left w:val="single" w:sz="8" w:space="0" w:color="auto"/>
                  <w:bottom w:val="single" w:sz="4" w:space="0" w:color="000000"/>
                  <w:right w:val="nil"/>
                </w:tcBorders>
                <w:vAlign w:val="bottom"/>
                <w:hideMark/>
              </w:tcPr>
              <w:p w14:paraId="3334F5F7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 xml:space="preserve">Treasurer </w:t>
                </w:r>
              </w:p>
            </w:tc>
            <w:tc>
              <w:tcPr>
                <w:tcW w:w="31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noWrap/>
                <w:vAlign w:val="bottom"/>
                <w:hideMark/>
              </w:tcPr>
              <w:p w14:paraId="11CCCCD1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Treasurer</w:t>
                </w:r>
              </w:p>
            </w:tc>
            <w:tc>
              <w:tcPr>
                <w:tcW w:w="507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78DA175C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61BF0F6B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79BF6465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3E7B5F71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E09497F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65553FA3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2773A64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307D092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5DD91407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6BE24A14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6340C392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469B9DDE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5B0421B7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488E620A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36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textDirection w:val="btLr"/>
                <w:vAlign w:val="bottom"/>
                <w:hideMark/>
              </w:tcPr>
              <w:p w14:paraId="1953FD71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59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textDirection w:val="btLr"/>
                <w:vAlign w:val="bottom"/>
                <w:hideMark/>
              </w:tcPr>
              <w:p w14:paraId="462E896E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</w:tr>
          <w:tr w:rsidR="00B708A5" w:rsidRPr="00B708A5" w14:paraId="77BBBF77" w14:textId="77777777" w:rsidTr="002D076A">
            <w:trPr>
              <w:trHeight w:val="255"/>
            </w:trPr>
            <w:tc>
              <w:tcPr>
                <w:tcW w:w="1494" w:type="pct"/>
                <w:tcBorders>
                  <w:top w:val="nil"/>
                  <w:left w:val="single" w:sz="8" w:space="0" w:color="auto"/>
                  <w:bottom w:val="single" w:sz="4" w:space="0" w:color="000000"/>
                  <w:right w:val="nil"/>
                </w:tcBorders>
                <w:vAlign w:val="bottom"/>
                <w:hideMark/>
              </w:tcPr>
              <w:p w14:paraId="7A682FEE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Secretary</w:t>
                </w:r>
              </w:p>
            </w:tc>
            <w:tc>
              <w:tcPr>
                <w:tcW w:w="31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noWrap/>
                <w:vAlign w:val="bottom"/>
                <w:hideMark/>
              </w:tcPr>
              <w:p w14:paraId="0A03A791" w14:textId="314E1A16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Sec</w:t>
                </w:r>
              </w:p>
            </w:tc>
            <w:tc>
              <w:tcPr>
                <w:tcW w:w="507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494011A9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39F24BC6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593" w:type="pct"/>
                <w:gridSpan w:val="12"/>
                <w:tcBorders>
                  <w:top w:val="single" w:sz="8" w:space="0" w:color="000000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  <w:noWrap/>
                <w:vAlign w:val="bottom"/>
                <w:hideMark/>
              </w:tcPr>
              <w:p w14:paraId="1F51BA6E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b/>
                    <w:bCs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b/>
                    <w:bCs/>
                    <w:color w:val="000000"/>
                    <w:sz w:val="22"/>
                    <w:szCs w:val="22"/>
                    <w:lang w:val="en-CA" w:eastAsia="en-CA"/>
                  </w:rPr>
                  <w:t>Colour Legend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textDirection w:val="btLr"/>
                <w:vAlign w:val="bottom"/>
                <w:hideMark/>
              </w:tcPr>
              <w:p w14:paraId="1D69DD1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b/>
                    <w:bCs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59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textDirection w:val="btLr"/>
                <w:vAlign w:val="bottom"/>
                <w:hideMark/>
              </w:tcPr>
              <w:p w14:paraId="015367A4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</w:tr>
          <w:tr w:rsidR="00B708A5" w:rsidRPr="00B708A5" w14:paraId="65D901D8" w14:textId="77777777" w:rsidTr="002D076A">
            <w:trPr>
              <w:trHeight w:val="255"/>
            </w:trPr>
            <w:tc>
              <w:tcPr>
                <w:tcW w:w="1494" w:type="pct"/>
                <w:tcBorders>
                  <w:top w:val="nil"/>
                  <w:left w:val="single" w:sz="8" w:space="0" w:color="auto"/>
                  <w:bottom w:val="single" w:sz="4" w:space="0" w:color="000000"/>
                  <w:right w:val="nil"/>
                </w:tcBorders>
                <w:vAlign w:val="bottom"/>
                <w:hideMark/>
              </w:tcPr>
              <w:p w14:paraId="78AD1D9B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Executive Committee</w:t>
                </w:r>
              </w:p>
            </w:tc>
            <w:tc>
              <w:tcPr>
                <w:tcW w:w="31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noWrap/>
                <w:vAlign w:val="bottom"/>
                <w:hideMark/>
              </w:tcPr>
              <w:p w14:paraId="2455C5E9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Exec</w:t>
                </w:r>
              </w:p>
            </w:tc>
            <w:tc>
              <w:tcPr>
                <w:tcW w:w="507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9964634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650FE219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459" w:type="pct"/>
                <w:gridSpan w:val="11"/>
                <w:tcBorders>
                  <w:top w:val="single" w:sz="4" w:space="0" w:color="000000"/>
                  <w:left w:val="single" w:sz="8" w:space="0" w:color="000000"/>
                  <w:bottom w:val="single" w:sz="4" w:space="0" w:color="000000"/>
                  <w:right w:val="single" w:sz="4" w:space="0" w:color="000000"/>
                </w:tcBorders>
                <w:noWrap/>
                <w:vAlign w:val="bottom"/>
                <w:hideMark/>
              </w:tcPr>
              <w:p w14:paraId="2D61D58A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Completed by target</w:t>
                </w:r>
              </w:p>
            </w:tc>
            <w:tc>
              <w:tcPr>
                <w:tcW w:w="134" w:type="pct"/>
                <w:tcBorders>
                  <w:top w:val="nil"/>
                  <w:left w:val="nil"/>
                  <w:bottom w:val="single" w:sz="4" w:space="0" w:color="000000"/>
                  <w:right w:val="single" w:sz="8" w:space="0" w:color="000000"/>
                </w:tcBorders>
                <w:shd w:val="clear" w:color="00FF00" w:fill="00FF00"/>
                <w:noWrap/>
                <w:vAlign w:val="bottom"/>
                <w:hideMark/>
              </w:tcPr>
              <w:p w14:paraId="1D49DDA9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textDirection w:val="btLr"/>
                <w:vAlign w:val="bottom"/>
                <w:hideMark/>
              </w:tcPr>
              <w:p w14:paraId="35C95DA8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59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textDirection w:val="btLr"/>
                <w:vAlign w:val="bottom"/>
                <w:hideMark/>
              </w:tcPr>
              <w:p w14:paraId="091AD7E4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</w:tr>
          <w:tr w:rsidR="00B708A5" w:rsidRPr="00B708A5" w14:paraId="4A724554" w14:textId="77777777" w:rsidTr="002D076A">
            <w:trPr>
              <w:trHeight w:val="255"/>
            </w:trPr>
            <w:tc>
              <w:tcPr>
                <w:tcW w:w="1494" w:type="pct"/>
                <w:tcBorders>
                  <w:top w:val="nil"/>
                  <w:left w:val="single" w:sz="8" w:space="0" w:color="auto"/>
                  <w:bottom w:val="single" w:sz="4" w:space="0" w:color="000000"/>
                  <w:right w:val="nil"/>
                </w:tcBorders>
                <w:vAlign w:val="bottom"/>
                <w:hideMark/>
              </w:tcPr>
              <w:p w14:paraId="5128A844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Finance Committee</w:t>
                </w:r>
              </w:p>
            </w:tc>
            <w:tc>
              <w:tcPr>
                <w:tcW w:w="31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noWrap/>
                <w:vAlign w:val="bottom"/>
                <w:hideMark/>
              </w:tcPr>
              <w:p w14:paraId="1FCC08A7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Fin</w:t>
                </w:r>
              </w:p>
            </w:tc>
            <w:tc>
              <w:tcPr>
                <w:tcW w:w="507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7174C13C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27262172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459" w:type="pct"/>
                <w:gridSpan w:val="11"/>
                <w:tcBorders>
                  <w:top w:val="single" w:sz="4" w:space="0" w:color="000000"/>
                  <w:left w:val="single" w:sz="8" w:space="0" w:color="000000"/>
                  <w:bottom w:val="single" w:sz="4" w:space="0" w:color="000000"/>
                  <w:right w:val="single" w:sz="4" w:space="0" w:color="000000"/>
                </w:tcBorders>
                <w:noWrap/>
                <w:vAlign w:val="bottom"/>
                <w:hideMark/>
              </w:tcPr>
              <w:p w14:paraId="7CDDD59F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In progress, but not completed by target</w:t>
                </w:r>
              </w:p>
            </w:tc>
            <w:tc>
              <w:tcPr>
                <w:tcW w:w="134" w:type="pct"/>
                <w:tcBorders>
                  <w:top w:val="nil"/>
                  <w:left w:val="nil"/>
                  <w:bottom w:val="single" w:sz="4" w:space="0" w:color="000000"/>
                  <w:right w:val="single" w:sz="8" w:space="0" w:color="000000"/>
                </w:tcBorders>
                <w:shd w:val="clear" w:color="FFFF00" w:fill="FFFF00"/>
                <w:noWrap/>
                <w:vAlign w:val="bottom"/>
                <w:hideMark/>
              </w:tcPr>
              <w:p w14:paraId="65593257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textDirection w:val="btLr"/>
                <w:vAlign w:val="bottom"/>
                <w:hideMark/>
              </w:tcPr>
              <w:p w14:paraId="29ED1DEE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59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textDirection w:val="btLr"/>
                <w:vAlign w:val="bottom"/>
                <w:hideMark/>
              </w:tcPr>
              <w:p w14:paraId="08A203A3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</w:tr>
          <w:tr w:rsidR="00B708A5" w:rsidRPr="00B708A5" w14:paraId="57D96684" w14:textId="77777777" w:rsidTr="002D076A">
            <w:trPr>
              <w:trHeight w:val="255"/>
            </w:trPr>
            <w:tc>
              <w:tcPr>
                <w:tcW w:w="1494" w:type="pct"/>
                <w:tcBorders>
                  <w:top w:val="nil"/>
                  <w:left w:val="single" w:sz="8" w:space="0" w:color="auto"/>
                  <w:bottom w:val="single" w:sz="4" w:space="0" w:color="000000"/>
                  <w:right w:val="nil"/>
                </w:tcBorders>
                <w:vAlign w:val="bottom"/>
                <w:hideMark/>
              </w:tcPr>
              <w:p w14:paraId="1CDA7B70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Governance Committee</w:t>
                </w:r>
              </w:p>
            </w:tc>
            <w:tc>
              <w:tcPr>
                <w:tcW w:w="31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noWrap/>
                <w:vAlign w:val="bottom"/>
                <w:hideMark/>
              </w:tcPr>
              <w:p w14:paraId="04BE3BF3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Gov</w:t>
                </w:r>
              </w:p>
            </w:tc>
            <w:tc>
              <w:tcPr>
                <w:tcW w:w="507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10E9EF7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78F51A5B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459" w:type="pct"/>
                <w:gridSpan w:val="11"/>
                <w:tcBorders>
                  <w:top w:val="single" w:sz="4" w:space="0" w:color="000000"/>
                  <w:left w:val="single" w:sz="8" w:space="0" w:color="000000"/>
                  <w:bottom w:val="single" w:sz="4" w:space="0" w:color="000000"/>
                  <w:right w:val="single" w:sz="4" w:space="0" w:color="000000"/>
                </w:tcBorders>
                <w:noWrap/>
                <w:vAlign w:val="bottom"/>
                <w:hideMark/>
              </w:tcPr>
              <w:p w14:paraId="6E0110D6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Not Completed</w:t>
                </w:r>
              </w:p>
            </w:tc>
            <w:tc>
              <w:tcPr>
                <w:tcW w:w="134" w:type="pct"/>
                <w:tcBorders>
                  <w:top w:val="nil"/>
                  <w:left w:val="nil"/>
                  <w:bottom w:val="single" w:sz="4" w:space="0" w:color="000000"/>
                  <w:right w:val="single" w:sz="8" w:space="0" w:color="000000"/>
                </w:tcBorders>
                <w:shd w:val="clear" w:color="FF0000" w:fill="FF0000"/>
                <w:noWrap/>
                <w:vAlign w:val="bottom"/>
                <w:hideMark/>
              </w:tcPr>
              <w:p w14:paraId="39EFE4A5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textDirection w:val="btLr"/>
                <w:vAlign w:val="bottom"/>
                <w:hideMark/>
              </w:tcPr>
              <w:p w14:paraId="43234E01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59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textDirection w:val="btLr"/>
                <w:vAlign w:val="bottom"/>
                <w:hideMark/>
              </w:tcPr>
              <w:p w14:paraId="3C7461D1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</w:tr>
          <w:tr w:rsidR="00B708A5" w:rsidRPr="00B708A5" w14:paraId="2D24E61E" w14:textId="77777777" w:rsidTr="002D076A">
            <w:trPr>
              <w:trHeight w:val="255"/>
            </w:trPr>
            <w:tc>
              <w:tcPr>
                <w:tcW w:w="1494" w:type="pct"/>
                <w:tcBorders>
                  <w:top w:val="nil"/>
                  <w:left w:val="single" w:sz="8" w:space="0" w:color="auto"/>
                  <w:bottom w:val="single" w:sz="4" w:space="0" w:color="000000"/>
                  <w:right w:val="nil"/>
                </w:tcBorders>
                <w:vAlign w:val="bottom"/>
                <w:hideMark/>
              </w:tcPr>
              <w:p w14:paraId="4A3EBCC1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sz w:val="22"/>
                    <w:szCs w:val="22"/>
                    <w:lang w:val="en-CA" w:eastAsia="en-CA"/>
                  </w:rPr>
                  <w:t>Nominations Committee</w:t>
                </w:r>
              </w:p>
            </w:tc>
            <w:tc>
              <w:tcPr>
                <w:tcW w:w="31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noWrap/>
                <w:vAlign w:val="bottom"/>
                <w:hideMark/>
              </w:tcPr>
              <w:p w14:paraId="63DC1A0B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Nom</w:t>
                </w:r>
              </w:p>
            </w:tc>
            <w:tc>
              <w:tcPr>
                <w:tcW w:w="507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DE00159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65A075A4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459" w:type="pct"/>
                <w:gridSpan w:val="11"/>
                <w:tcBorders>
                  <w:top w:val="single" w:sz="4" w:space="0" w:color="000000"/>
                  <w:left w:val="single" w:sz="8" w:space="0" w:color="000000"/>
                  <w:bottom w:val="single" w:sz="4" w:space="0" w:color="000000"/>
                  <w:right w:val="single" w:sz="4" w:space="0" w:color="000000"/>
                </w:tcBorders>
                <w:noWrap/>
                <w:vAlign w:val="bottom"/>
                <w:hideMark/>
              </w:tcPr>
              <w:p w14:paraId="57CE0B43" w14:textId="77777777" w:rsidR="00B708A5" w:rsidRPr="00B708A5" w:rsidRDefault="00B708A5" w:rsidP="00B708A5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On Hold</w:t>
                </w:r>
              </w:p>
            </w:tc>
            <w:tc>
              <w:tcPr>
                <w:tcW w:w="134" w:type="pct"/>
                <w:tcBorders>
                  <w:top w:val="nil"/>
                  <w:left w:val="nil"/>
                  <w:bottom w:val="single" w:sz="4" w:space="0" w:color="000000"/>
                  <w:right w:val="single" w:sz="8" w:space="0" w:color="000000"/>
                </w:tcBorders>
                <w:shd w:val="clear" w:color="666666" w:fill="666666"/>
                <w:noWrap/>
                <w:vAlign w:val="bottom"/>
                <w:hideMark/>
              </w:tcPr>
              <w:p w14:paraId="1692FEC1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 </w:t>
                </w:r>
              </w:p>
            </w:tc>
            <w:tc>
              <w:tcPr>
                <w:tcW w:w="36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textDirection w:val="btLr"/>
                <w:vAlign w:val="bottom"/>
                <w:hideMark/>
              </w:tcPr>
              <w:p w14:paraId="2043FDCB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59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textDirection w:val="btLr"/>
                <w:vAlign w:val="bottom"/>
                <w:hideMark/>
              </w:tcPr>
              <w:p w14:paraId="6B6C19C1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</w:tr>
          <w:tr w:rsidR="00B708A5" w:rsidRPr="00B708A5" w14:paraId="469B3042" w14:textId="77777777" w:rsidTr="002D076A">
            <w:trPr>
              <w:trHeight w:val="255"/>
            </w:trPr>
            <w:tc>
              <w:tcPr>
                <w:tcW w:w="1494" w:type="pct"/>
                <w:tcBorders>
                  <w:top w:val="nil"/>
                  <w:left w:val="single" w:sz="8" w:space="0" w:color="auto"/>
                  <w:bottom w:val="single" w:sz="4" w:space="0" w:color="000000"/>
                  <w:right w:val="nil"/>
                </w:tcBorders>
                <w:vAlign w:val="bottom"/>
                <w:hideMark/>
              </w:tcPr>
              <w:p w14:paraId="7B9CE10A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Sub-committee</w:t>
                </w:r>
              </w:p>
            </w:tc>
            <w:tc>
              <w:tcPr>
                <w:tcW w:w="31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noWrap/>
                <w:vAlign w:val="bottom"/>
                <w:hideMark/>
              </w:tcPr>
              <w:p w14:paraId="4C723C29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Sub</w:t>
                </w:r>
              </w:p>
            </w:tc>
            <w:tc>
              <w:tcPr>
                <w:tcW w:w="507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557AD0BA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63A6559F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7F2F9DBC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60C3217E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38E8C3B4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54A89D91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63B1A0F6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3078DCAD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27B6B47D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2736D882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7E1CB66F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2E8FBDE8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5B75313D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39EEE7B3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36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textDirection w:val="btLr"/>
                <w:vAlign w:val="bottom"/>
                <w:hideMark/>
              </w:tcPr>
              <w:p w14:paraId="1D3B7F24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59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textDirection w:val="btLr"/>
                <w:vAlign w:val="bottom"/>
                <w:hideMark/>
              </w:tcPr>
              <w:p w14:paraId="0E895C00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</w:tr>
          <w:tr w:rsidR="00B708A5" w:rsidRPr="00B708A5" w14:paraId="33404A24" w14:textId="77777777" w:rsidTr="002D076A">
            <w:trPr>
              <w:trHeight w:val="255"/>
            </w:trPr>
            <w:tc>
              <w:tcPr>
                <w:tcW w:w="1494" w:type="pct"/>
                <w:tcBorders>
                  <w:top w:val="nil"/>
                  <w:left w:val="single" w:sz="8" w:space="0" w:color="auto"/>
                  <w:bottom w:val="single" w:sz="8" w:space="0" w:color="auto"/>
                  <w:right w:val="nil"/>
                </w:tcBorders>
                <w:vAlign w:val="bottom"/>
                <w:hideMark/>
              </w:tcPr>
              <w:p w14:paraId="4A974006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Committee Chairs</w:t>
                </w:r>
              </w:p>
            </w:tc>
            <w:tc>
              <w:tcPr>
                <w:tcW w:w="315" w:type="pct"/>
                <w:tcBorders>
                  <w:top w:val="nil"/>
                  <w:left w:val="single" w:sz="4" w:space="0" w:color="auto"/>
                  <w:bottom w:val="single" w:sz="8" w:space="0" w:color="auto"/>
                  <w:right w:val="single" w:sz="8" w:space="0" w:color="auto"/>
                </w:tcBorders>
                <w:noWrap/>
                <w:vAlign w:val="bottom"/>
                <w:hideMark/>
              </w:tcPr>
              <w:p w14:paraId="277FFD2C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  <w:r w:rsidRPr="00B708A5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  <w:t>CT Chairs</w:t>
                </w:r>
              </w:p>
            </w:tc>
            <w:tc>
              <w:tcPr>
                <w:tcW w:w="507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74205666" w14:textId="77777777" w:rsidR="00B708A5" w:rsidRPr="00B708A5" w:rsidRDefault="00B708A5" w:rsidP="00B708A5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79F89F5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5E7C3C11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5F193DA1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665E2114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2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4427E311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493EE51B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CE82629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410CB535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F908294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5EE36D2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3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EB9BB9B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565EEE51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13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2E97E6F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36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textDirection w:val="btLr"/>
                <w:vAlign w:val="bottom"/>
                <w:hideMark/>
              </w:tcPr>
              <w:p w14:paraId="22A4161C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  <w:tc>
              <w:tcPr>
                <w:tcW w:w="594" w:type="pct"/>
                <w:tcBorders>
                  <w:top w:val="nil"/>
                  <w:left w:val="nil"/>
                  <w:bottom w:val="nil"/>
                  <w:right w:val="nil"/>
                </w:tcBorders>
                <w:noWrap/>
                <w:textDirection w:val="btLr"/>
                <w:vAlign w:val="bottom"/>
                <w:hideMark/>
              </w:tcPr>
              <w:p w14:paraId="0BF0E2FA" w14:textId="77777777" w:rsidR="00B708A5" w:rsidRPr="00B708A5" w:rsidRDefault="00B708A5" w:rsidP="00B708A5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CA" w:eastAsia="en-CA"/>
                  </w:rPr>
                </w:pPr>
              </w:p>
            </w:tc>
          </w:tr>
        </w:tbl>
        <w:p w14:paraId="06B1EFDB" w14:textId="77777777" w:rsidR="009A539A" w:rsidRDefault="009A539A" w:rsidP="009A539A">
          <w:pPr>
            <w:pStyle w:val="GCEarial"/>
            <w:rPr>
              <w:rFonts w:ascii="Calibri" w:hAnsi="Calibri"/>
              <w:sz w:val="22"/>
              <w:szCs w:val="22"/>
              <w:lang w:val="en-CA"/>
            </w:rPr>
          </w:pPr>
        </w:p>
        <w:p w14:paraId="3374A8F8" w14:textId="77777777" w:rsidR="00A70DC2" w:rsidRDefault="00A70DC2" w:rsidP="009A539A">
          <w:pPr>
            <w:pStyle w:val="GCEarial"/>
            <w:rPr>
              <w:rFonts w:ascii="Calibri" w:hAnsi="Calibri"/>
              <w:sz w:val="22"/>
              <w:szCs w:val="22"/>
              <w:lang w:val="en-CA"/>
            </w:rPr>
          </w:pPr>
        </w:p>
        <w:p w14:paraId="1D8308DD" w14:textId="77777777" w:rsidR="00A70DC2" w:rsidRDefault="00A70DC2" w:rsidP="009A539A">
          <w:pPr>
            <w:pStyle w:val="GCEarial"/>
            <w:rPr>
              <w:rFonts w:ascii="Calibri" w:hAnsi="Calibri"/>
              <w:sz w:val="22"/>
              <w:szCs w:val="22"/>
              <w:lang w:val="en-CA"/>
            </w:rPr>
          </w:pPr>
        </w:p>
        <w:p w14:paraId="46F7C6CC" w14:textId="77777777" w:rsidR="00A70DC2" w:rsidRPr="001A3BA3" w:rsidRDefault="00A70DC2" w:rsidP="009A539A">
          <w:pPr>
            <w:pStyle w:val="GCEarial"/>
            <w:rPr>
              <w:rFonts w:ascii="Calibri" w:hAnsi="Calibri"/>
              <w:sz w:val="22"/>
              <w:szCs w:val="22"/>
              <w:lang w:val="en-CA"/>
            </w:rPr>
          </w:pPr>
        </w:p>
        <w:p w14:paraId="7E8BAF34" w14:textId="77777777" w:rsidR="009A539A" w:rsidRDefault="009A539A" w:rsidP="009A539A">
          <w:pPr>
            <w:rPr>
              <w:rFonts w:ascii="Calibri" w:hAnsi="Calibri"/>
              <w:sz w:val="22"/>
              <w:szCs w:val="22"/>
              <w:lang w:val="en-CA"/>
            </w:rPr>
          </w:pPr>
        </w:p>
        <w:p w14:paraId="40026854" w14:textId="77777777" w:rsidR="00B672ED" w:rsidRDefault="00B672ED" w:rsidP="009A539A">
          <w:pPr>
            <w:rPr>
              <w:rFonts w:ascii="Calibri" w:hAnsi="Calibri"/>
              <w:sz w:val="22"/>
              <w:szCs w:val="22"/>
              <w:lang w:val="en-CA"/>
            </w:rPr>
          </w:pPr>
        </w:p>
        <w:p w14:paraId="4BCCF9B1" w14:textId="77777777" w:rsidR="00FA09D3" w:rsidRDefault="00FA09D3" w:rsidP="009A539A">
          <w:pPr>
            <w:rPr>
              <w:rFonts w:ascii="Calibri" w:hAnsi="Calibri"/>
              <w:sz w:val="22"/>
              <w:szCs w:val="22"/>
              <w:lang w:val="en-CA"/>
            </w:rPr>
          </w:pPr>
        </w:p>
        <w:p w14:paraId="6E39A533" w14:textId="77777777" w:rsidR="00FA09D3" w:rsidRDefault="00FA09D3" w:rsidP="009A539A">
          <w:pPr>
            <w:rPr>
              <w:rFonts w:ascii="Calibri" w:hAnsi="Calibri"/>
              <w:sz w:val="22"/>
              <w:szCs w:val="22"/>
              <w:lang w:val="en-CA"/>
            </w:rPr>
          </w:pPr>
        </w:p>
        <w:p w14:paraId="323FF04B" w14:textId="77777777" w:rsidR="00FA09D3" w:rsidRDefault="00FA09D3" w:rsidP="009A539A">
          <w:pPr>
            <w:rPr>
              <w:rFonts w:ascii="Calibri" w:hAnsi="Calibri"/>
              <w:sz w:val="22"/>
              <w:szCs w:val="22"/>
              <w:lang w:val="en-CA"/>
            </w:rPr>
          </w:pPr>
        </w:p>
        <w:p w14:paraId="3AF1F2F4" w14:textId="77777777" w:rsidR="00FA09D3" w:rsidRDefault="00FA09D3" w:rsidP="009A539A">
          <w:pPr>
            <w:rPr>
              <w:rFonts w:ascii="Calibri" w:hAnsi="Calibri"/>
              <w:sz w:val="22"/>
              <w:szCs w:val="22"/>
              <w:lang w:val="en-CA"/>
            </w:rPr>
          </w:pPr>
        </w:p>
        <w:p w14:paraId="48195CBA" w14:textId="77777777" w:rsidR="00FA09D3" w:rsidRDefault="00FA09D3" w:rsidP="009A539A">
          <w:pPr>
            <w:rPr>
              <w:rFonts w:ascii="Calibri" w:hAnsi="Calibri"/>
              <w:sz w:val="22"/>
              <w:szCs w:val="22"/>
              <w:lang w:val="en-CA"/>
            </w:rPr>
          </w:pPr>
        </w:p>
        <w:p w14:paraId="7B3355D5" w14:textId="77777777" w:rsidR="00FA09D3" w:rsidRDefault="00FA09D3" w:rsidP="009A539A">
          <w:pPr>
            <w:rPr>
              <w:rFonts w:ascii="Calibri" w:hAnsi="Calibri"/>
              <w:sz w:val="22"/>
              <w:szCs w:val="22"/>
              <w:lang w:val="en-CA"/>
            </w:rPr>
          </w:pPr>
        </w:p>
        <w:p w14:paraId="32063AA2" w14:textId="77777777" w:rsidR="00FA09D3" w:rsidRDefault="00FA09D3" w:rsidP="009A539A">
          <w:pPr>
            <w:rPr>
              <w:rFonts w:ascii="Calibri" w:hAnsi="Calibri"/>
              <w:sz w:val="22"/>
              <w:szCs w:val="22"/>
              <w:lang w:val="en-CA"/>
            </w:rPr>
          </w:pPr>
        </w:p>
        <w:p w14:paraId="20FF77A1" w14:textId="77777777" w:rsidR="00FA09D3" w:rsidRDefault="00FA09D3" w:rsidP="009A539A">
          <w:pPr>
            <w:rPr>
              <w:rFonts w:ascii="Calibri" w:hAnsi="Calibri"/>
              <w:sz w:val="22"/>
              <w:szCs w:val="22"/>
              <w:lang w:val="en-CA"/>
            </w:rPr>
          </w:pPr>
        </w:p>
        <w:p w14:paraId="3D989147" w14:textId="77777777" w:rsidR="00FA09D3" w:rsidRDefault="00FA09D3" w:rsidP="009A539A">
          <w:pPr>
            <w:rPr>
              <w:rFonts w:ascii="Calibri" w:hAnsi="Calibri"/>
              <w:sz w:val="22"/>
              <w:szCs w:val="22"/>
              <w:lang w:val="en-CA"/>
            </w:rPr>
          </w:pPr>
        </w:p>
        <w:p w14:paraId="1FBBC763" w14:textId="77777777" w:rsidR="00FA09D3" w:rsidRDefault="00FA09D3" w:rsidP="009A539A">
          <w:pPr>
            <w:rPr>
              <w:rFonts w:ascii="Calibri" w:hAnsi="Calibri"/>
              <w:sz w:val="22"/>
              <w:szCs w:val="22"/>
              <w:lang w:val="en-CA"/>
            </w:rPr>
          </w:pPr>
        </w:p>
        <w:p w14:paraId="1C65EB52" w14:textId="77777777" w:rsidR="00B672ED" w:rsidRPr="001A3BA3" w:rsidRDefault="00B672ED" w:rsidP="009A539A">
          <w:pPr>
            <w:rPr>
              <w:rFonts w:ascii="Calibri" w:hAnsi="Calibri"/>
              <w:sz w:val="22"/>
              <w:szCs w:val="22"/>
              <w:lang w:val="en-CA"/>
            </w:rPr>
          </w:pPr>
        </w:p>
        <w:p w14:paraId="4FCD4F1B" w14:textId="41198F0F" w:rsidR="00847FB0" w:rsidRPr="001A3BA3" w:rsidRDefault="00000000" w:rsidP="00AA4538">
          <w:pPr>
            <w:ind w:right="-1170"/>
            <w:jc w:val="center"/>
            <w:rPr>
              <w:lang w:val="en-CA"/>
            </w:rPr>
          </w:pPr>
        </w:p>
      </w:sdtContent>
    </w:sdt>
    <w:sectPr w:rsidR="00847FB0" w:rsidRPr="001A3BA3" w:rsidSect="00B708A5">
      <w:pgSz w:w="20160" w:h="12240" w:orient="landscape" w:code="5"/>
      <w:pgMar w:top="630" w:right="1440" w:bottom="1800" w:left="1440" w:header="708" w:footer="34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C9D55" w14:textId="77777777" w:rsidR="00742F8A" w:rsidRDefault="00742F8A">
      <w:r>
        <w:separator/>
      </w:r>
    </w:p>
  </w:endnote>
  <w:endnote w:type="continuationSeparator" w:id="0">
    <w:p w14:paraId="103288E3" w14:textId="77777777" w:rsidR="00742F8A" w:rsidRDefault="0074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Italic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91C1" w14:textId="77777777" w:rsidR="003F5750" w:rsidRPr="00200620" w:rsidRDefault="003F5750" w:rsidP="00200620">
    <w:pPr>
      <w:pStyle w:val="Footer"/>
      <w:tabs>
        <w:tab w:val="clear" w:pos="4320"/>
        <w:tab w:val="clear" w:pos="8640"/>
        <w:tab w:val="right" w:pos="10440"/>
      </w:tabs>
      <w:ind w:left="-450"/>
      <w:rPr>
        <w:position w:val="20"/>
      </w:rPr>
    </w:pPr>
    <w:r>
      <w:rPr>
        <w:rFonts w:ascii="Times New Roman" w:hAnsi="Times New Roman"/>
        <w:noProof/>
        <w:lang w:val="en-CA" w:eastAsia="en-CA"/>
      </w:rPr>
      <w:drawing>
        <wp:inline distT="0" distB="0" distL="0" distR="0" wp14:anchorId="457E1304" wp14:editId="10AC6828">
          <wp:extent cx="1432399" cy="647362"/>
          <wp:effectExtent l="25400" t="0" r="0" b="0"/>
          <wp:docPr id="14" name="Picture 14" descr="::1312_JustBeCuz_OODP:OODP Logo - Final Files:JPG Format (300dpi):OODP_Positive_JustOOD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::1312_JustBeCuz_OODP:OODP Logo - Final Files:JPG Format (300dpi):OODP_Positive_JustOOD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171" cy="6445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ab/>
    </w:r>
    <w:r w:rsidRPr="00C330CD">
      <w:rPr>
        <w:rFonts w:ascii="Times New Roman" w:hAnsi="Times New Roman"/>
        <w:position w:val="52"/>
      </w:rPr>
      <w:t xml:space="preserve"> </w:t>
    </w:r>
    <w:r w:rsidR="005271B2" w:rsidRPr="00AC1552">
      <w:rPr>
        <w:rFonts w:ascii="Calibri" w:hAnsi="Calibri"/>
        <w:color w:val="800000"/>
        <w:position w:val="30"/>
      </w:rPr>
      <w:fldChar w:fldCharType="begin"/>
    </w:r>
    <w:r w:rsidRPr="00AC1552">
      <w:rPr>
        <w:rFonts w:ascii="Calibri" w:hAnsi="Calibri"/>
        <w:color w:val="800000"/>
        <w:position w:val="30"/>
      </w:rPr>
      <w:instrText xml:space="preserve"> PAGE </w:instrText>
    </w:r>
    <w:r w:rsidR="005271B2" w:rsidRPr="00AC1552">
      <w:rPr>
        <w:rFonts w:ascii="Calibri" w:hAnsi="Calibri"/>
        <w:color w:val="800000"/>
        <w:position w:val="30"/>
      </w:rPr>
      <w:fldChar w:fldCharType="separate"/>
    </w:r>
    <w:r w:rsidR="00A70DC2">
      <w:rPr>
        <w:rFonts w:ascii="Calibri" w:hAnsi="Calibri"/>
        <w:noProof/>
        <w:color w:val="800000"/>
        <w:position w:val="30"/>
      </w:rPr>
      <w:t>4</w:t>
    </w:r>
    <w:r w:rsidR="005271B2" w:rsidRPr="00AC1552">
      <w:rPr>
        <w:rFonts w:ascii="Calibri" w:hAnsi="Calibri"/>
        <w:color w:val="800000"/>
        <w:position w:val="3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1E699" w14:textId="77777777" w:rsidR="00742F8A" w:rsidRDefault="00742F8A">
      <w:r>
        <w:separator/>
      </w:r>
    </w:p>
  </w:footnote>
  <w:footnote w:type="continuationSeparator" w:id="0">
    <w:p w14:paraId="140FB8BB" w14:textId="77777777" w:rsidR="00742F8A" w:rsidRDefault="0074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F458" w14:textId="77777777" w:rsidR="003F5750" w:rsidRDefault="003F5750" w:rsidP="00281B74">
    <w:pPr>
      <w:pStyle w:val="Header"/>
      <w:ind w:left="-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22F0A"/>
    <w:multiLevelType w:val="hybridMultilevel"/>
    <w:tmpl w:val="9318A3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C746D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1955890">
    <w:abstractNumId w:val="0"/>
  </w:num>
  <w:num w:numId="2" w16cid:durableId="239489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defaultTabStop w:val="720"/>
  <w:hyphenationZone w:val="425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50">
      <o:colormru v:ext="edit" colors="#4d4d4f,#c4262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B74"/>
    <w:rsid w:val="00006417"/>
    <w:rsid w:val="0000657A"/>
    <w:rsid w:val="00032640"/>
    <w:rsid w:val="000610AE"/>
    <w:rsid w:val="00064025"/>
    <w:rsid w:val="000A3225"/>
    <w:rsid w:val="000D6782"/>
    <w:rsid w:val="000E7393"/>
    <w:rsid w:val="001017F5"/>
    <w:rsid w:val="00102EA8"/>
    <w:rsid w:val="001070EC"/>
    <w:rsid w:val="00141935"/>
    <w:rsid w:val="0014195B"/>
    <w:rsid w:val="00186D64"/>
    <w:rsid w:val="001A3BA3"/>
    <w:rsid w:val="001C25AB"/>
    <w:rsid w:val="001F636B"/>
    <w:rsid w:val="00200620"/>
    <w:rsid w:val="00210788"/>
    <w:rsid w:val="002158F8"/>
    <w:rsid w:val="002272D9"/>
    <w:rsid w:val="00235B87"/>
    <w:rsid w:val="00247AEA"/>
    <w:rsid w:val="00281B74"/>
    <w:rsid w:val="0029719B"/>
    <w:rsid w:val="002A3550"/>
    <w:rsid w:val="002B1152"/>
    <w:rsid w:val="002B57E9"/>
    <w:rsid w:val="002D076A"/>
    <w:rsid w:val="002E7D14"/>
    <w:rsid w:val="003234E2"/>
    <w:rsid w:val="00334D01"/>
    <w:rsid w:val="00350816"/>
    <w:rsid w:val="00384694"/>
    <w:rsid w:val="003A5EBE"/>
    <w:rsid w:val="003D5235"/>
    <w:rsid w:val="003F446A"/>
    <w:rsid w:val="003F5750"/>
    <w:rsid w:val="00400BB7"/>
    <w:rsid w:val="00407EC6"/>
    <w:rsid w:val="00430F8B"/>
    <w:rsid w:val="0045408B"/>
    <w:rsid w:val="0045702F"/>
    <w:rsid w:val="00467512"/>
    <w:rsid w:val="00472B80"/>
    <w:rsid w:val="004906F5"/>
    <w:rsid w:val="00520BDC"/>
    <w:rsid w:val="005271B2"/>
    <w:rsid w:val="00571B84"/>
    <w:rsid w:val="00593715"/>
    <w:rsid w:val="005948B4"/>
    <w:rsid w:val="00597BBD"/>
    <w:rsid w:val="005A5AB5"/>
    <w:rsid w:val="005B262C"/>
    <w:rsid w:val="005F46ED"/>
    <w:rsid w:val="00632F8A"/>
    <w:rsid w:val="00676F55"/>
    <w:rsid w:val="006B2A02"/>
    <w:rsid w:val="006C59AD"/>
    <w:rsid w:val="006E2100"/>
    <w:rsid w:val="007337D7"/>
    <w:rsid w:val="00742F8A"/>
    <w:rsid w:val="007C092C"/>
    <w:rsid w:val="007E2B1A"/>
    <w:rsid w:val="007E307E"/>
    <w:rsid w:val="00833CAA"/>
    <w:rsid w:val="00847FB0"/>
    <w:rsid w:val="00850932"/>
    <w:rsid w:val="008510D7"/>
    <w:rsid w:val="00865750"/>
    <w:rsid w:val="00865F31"/>
    <w:rsid w:val="008C3932"/>
    <w:rsid w:val="009051F4"/>
    <w:rsid w:val="009076C8"/>
    <w:rsid w:val="0093386C"/>
    <w:rsid w:val="00944141"/>
    <w:rsid w:val="00955614"/>
    <w:rsid w:val="00984DA4"/>
    <w:rsid w:val="009A539A"/>
    <w:rsid w:val="009B2633"/>
    <w:rsid w:val="009C13F6"/>
    <w:rsid w:val="00A61073"/>
    <w:rsid w:val="00A6245C"/>
    <w:rsid w:val="00A70DC2"/>
    <w:rsid w:val="00A7121A"/>
    <w:rsid w:val="00A735D7"/>
    <w:rsid w:val="00A761AD"/>
    <w:rsid w:val="00A8017B"/>
    <w:rsid w:val="00A83FEF"/>
    <w:rsid w:val="00AA4538"/>
    <w:rsid w:val="00AC1552"/>
    <w:rsid w:val="00AE0D42"/>
    <w:rsid w:val="00AE4253"/>
    <w:rsid w:val="00B14FD4"/>
    <w:rsid w:val="00B54F9C"/>
    <w:rsid w:val="00B5514E"/>
    <w:rsid w:val="00B62419"/>
    <w:rsid w:val="00B65646"/>
    <w:rsid w:val="00B672ED"/>
    <w:rsid w:val="00B708A5"/>
    <w:rsid w:val="00B84A5D"/>
    <w:rsid w:val="00B873F7"/>
    <w:rsid w:val="00B9592A"/>
    <w:rsid w:val="00C330CD"/>
    <w:rsid w:val="00C871D7"/>
    <w:rsid w:val="00C974C5"/>
    <w:rsid w:val="00CB2A03"/>
    <w:rsid w:val="00CB41C5"/>
    <w:rsid w:val="00CF0DC1"/>
    <w:rsid w:val="00D10872"/>
    <w:rsid w:val="00D21430"/>
    <w:rsid w:val="00D36238"/>
    <w:rsid w:val="00D54EDD"/>
    <w:rsid w:val="00D63B65"/>
    <w:rsid w:val="00D7029A"/>
    <w:rsid w:val="00D85E78"/>
    <w:rsid w:val="00D874A0"/>
    <w:rsid w:val="00D94395"/>
    <w:rsid w:val="00DC46A9"/>
    <w:rsid w:val="00DF01BB"/>
    <w:rsid w:val="00E036AA"/>
    <w:rsid w:val="00E071F5"/>
    <w:rsid w:val="00E26A74"/>
    <w:rsid w:val="00EE2EC5"/>
    <w:rsid w:val="00F61A9D"/>
    <w:rsid w:val="00FA09D3"/>
    <w:rsid w:val="00FF28E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d4d4f,#c4262e"/>
    </o:shapedefaults>
    <o:shapelayout v:ext="edit">
      <o:idmap v:ext="edit" data="2"/>
    </o:shapelayout>
  </w:shapeDefaults>
  <w:decimalSymbol w:val="."/>
  <w:listSeparator w:val=","/>
  <w14:docId w14:val="1E6834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282A"/>
  </w:style>
  <w:style w:type="paragraph" w:styleId="Heading1">
    <w:name w:val="heading 1"/>
    <w:basedOn w:val="Normal"/>
    <w:next w:val="Normal"/>
    <w:link w:val="Heading1Char"/>
    <w:rsid w:val="00D85E78"/>
    <w:pPr>
      <w:keepNext/>
      <w:keepLines/>
      <w:spacing w:before="240" w:after="120" w:line="540" w:lineRule="exact"/>
      <w:ind w:left="720"/>
      <w:outlineLvl w:val="0"/>
    </w:pPr>
    <w:rPr>
      <w:rFonts w:asciiTheme="majorHAnsi" w:eastAsiaTheme="majorEastAsia" w:hAnsiTheme="majorHAnsi" w:cstheme="majorBidi"/>
      <w:b/>
      <w:bCs/>
      <w:color w:val="C4262E"/>
      <w:sz w:val="48"/>
      <w:szCs w:val="32"/>
    </w:rPr>
  </w:style>
  <w:style w:type="paragraph" w:styleId="Heading2">
    <w:name w:val="heading 2"/>
    <w:basedOn w:val="Normal"/>
    <w:next w:val="Normal"/>
    <w:link w:val="Heading2Char"/>
    <w:rsid w:val="00D85E78"/>
    <w:pPr>
      <w:keepNext/>
      <w:keepLines/>
      <w:spacing w:before="200"/>
      <w:ind w:left="720"/>
      <w:outlineLvl w:val="1"/>
    </w:pPr>
    <w:rPr>
      <w:rFonts w:asciiTheme="majorHAnsi" w:eastAsiaTheme="majorEastAsia" w:hAnsiTheme="majorHAnsi" w:cstheme="majorBidi"/>
      <w:b/>
      <w:bCs/>
      <w:color w:val="0075B0"/>
      <w:sz w:val="32"/>
      <w:szCs w:val="26"/>
    </w:rPr>
  </w:style>
  <w:style w:type="paragraph" w:styleId="Heading3">
    <w:name w:val="heading 3"/>
    <w:basedOn w:val="Normal"/>
    <w:next w:val="Normal"/>
    <w:link w:val="Heading3Char"/>
    <w:rsid w:val="000E7393"/>
    <w:pPr>
      <w:keepNext/>
      <w:keepLines/>
      <w:spacing w:before="200"/>
      <w:ind w:left="720"/>
      <w:outlineLvl w:val="2"/>
    </w:pPr>
    <w:rPr>
      <w:rFonts w:asciiTheme="majorHAnsi" w:eastAsiaTheme="majorEastAsia" w:hAnsiTheme="majorHAnsi" w:cstheme="majorBidi"/>
      <w:b/>
      <w:bCs/>
      <w:color w:val="4D4D4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B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B74"/>
  </w:style>
  <w:style w:type="paragraph" w:styleId="Footer">
    <w:name w:val="footer"/>
    <w:basedOn w:val="Normal"/>
    <w:link w:val="FooterChar"/>
    <w:uiPriority w:val="99"/>
    <w:unhideWhenUsed/>
    <w:rsid w:val="00281B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B74"/>
  </w:style>
  <w:style w:type="paragraph" w:styleId="NormalWeb">
    <w:name w:val="Normal (Web)"/>
    <w:basedOn w:val="Normal"/>
    <w:uiPriority w:val="99"/>
    <w:rsid w:val="00281B74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BodyText">
    <w:name w:val="Body Text"/>
    <w:basedOn w:val="Normal"/>
    <w:link w:val="BodyTextChar"/>
    <w:rsid w:val="00847FB0"/>
    <w:pPr>
      <w:spacing w:after="173" w:line="300" w:lineRule="exact"/>
      <w:ind w:left="720"/>
    </w:pPr>
    <w:rPr>
      <w:rFonts w:ascii="Calibri" w:hAnsi="Calibri"/>
      <w:color w:val="4D4D4F"/>
    </w:rPr>
  </w:style>
  <w:style w:type="character" w:customStyle="1" w:styleId="BodyTextChar">
    <w:name w:val="Body Text Char"/>
    <w:basedOn w:val="DefaultParagraphFont"/>
    <w:link w:val="BodyText"/>
    <w:rsid w:val="00847FB0"/>
    <w:rPr>
      <w:rFonts w:ascii="Calibri" w:hAnsi="Calibri"/>
      <w:color w:val="4D4D4F"/>
    </w:rPr>
  </w:style>
  <w:style w:type="character" w:customStyle="1" w:styleId="Heading1Char">
    <w:name w:val="Heading 1 Char"/>
    <w:basedOn w:val="DefaultParagraphFont"/>
    <w:link w:val="Heading1"/>
    <w:rsid w:val="00D85E78"/>
    <w:rPr>
      <w:rFonts w:asciiTheme="majorHAnsi" w:eastAsiaTheme="majorEastAsia" w:hAnsiTheme="majorHAnsi" w:cstheme="majorBidi"/>
      <w:b/>
      <w:bCs/>
      <w:color w:val="C4262E"/>
      <w:sz w:val="48"/>
      <w:szCs w:val="32"/>
    </w:rPr>
  </w:style>
  <w:style w:type="character" w:customStyle="1" w:styleId="Heading2Char">
    <w:name w:val="Heading 2 Char"/>
    <w:basedOn w:val="DefaultParagraphFont"/>
    <w:link w:val="Heading2"/>
    <w:rsid w:val="00D85E78"/>
    <w:rPr>
      <w:rFonts w:asciiTheme="majorHAnsi" w:eastAsiaTheme="majorEastAsia" w:hAnsiTheme="majorHAnsi" w:cstheme="majorBidi"/>
      <w:b/>
      <w:bCs/>
      <w:color w:val="0075B0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0E7393"/>
    <w:rPr>
      <w:rFonts w:asciiTheme="majorHAnsi" w:eastAsiaTheme="majorEastAsia" w:hAnsiTheme="majorHAnsi" w:cstheme="majorBidi"/>
      <w:b/>
      <w:bCs/>
      <w:color w:val="4D4D4F"/>
    </w:rPr>
  </w:style>
  <w:style w:type="paragraph" w:customStyle="1" w:styleId="SpecialCallOut">
    <w:name w:val="Special Call Out"/>
    <w:basedOn w:val="BodyText"/>
    <w:qFormat/>
    <w:rsid w:val="00DF01BB"/>
    <w:pPr>
      <w:ind w:left="1530" w:right="720"/>
    </w:pPr>
  </w:style>
  <w:style w:type="paragraph" w:styleId="NoSpacing">
    <w:name w:val="No Spacing"/>
    <w:link w:val="NoSpacingChar"/>
    <w:qFormat/>
    <w:rsid w:val="009C13F6"/>
    <w:rPr>
      <w:rFonts w:ascii="PMingLiU" w:eastAsiaTheme="minorEastAsia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9C13F6"/>
    <w:rPr>
      <w:rFonts w:ascii="PMingLiU" w:eastAsiaTheme="minorEastAsia" w:hAnsi="PMingLiU"/>
      <w:sz w:val="22"/>
      <w:szCs w:val="22"/>
    </w:rPr>
  </w:style>
  <w:style w:type="paragraph" w:styleId="BalloonText">
    <w:name w:val="Balloon Text"/>
    <w:basedOn w:val="Normal"/>
    <w:link w:val="BalloonTextChar"/>
    <w:rsid w:val="009076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76C8"/>
    <w:rPr>
      <w:rFonts w:ascii="Tahoma" w:hAnsi="Tahoma" w:cs="Tahoma"/>
      <w:sz w:val="16"/>
      <w:szCs w:val="16"/>
    </w:rPr>
  </w:style>
  <w:style w:type="paragraph" w:customStyle="1" w:styleId="GCEarial">
    <w:name w:val="GCE arial"/>
    <w:rsid w:val="009A539A"/>
    <w:pPr>
      <w:suppressAutoHyphens/>
      <w:spacing w:line="300" w:lineRule="auto"/>
    </w:pPr>
    <w:rPr>
      <w:rFonts w:ascii="Arial" w:eastAsia="Times New Roman" w:hAnsi="Arial" w:cs="Times-Italic"/>
      <w:color w:val="000000"/>
      <w:sz w:val="20"/>
      <w:lang w:bidi="en-US"/>
    </w:rPr>
  </w:style>
  <w:style w:type="paragraph" w:styleId="ListParagraph">
    <w:name w:val="List Paragraph"/>
    <w:basedOn w:val="Normal"/>
    <w:rsid w:val="00D214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8A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08A5"/>
    <w:rPr>
      <w:color w:val="0563C1"/>
      <w:u w:val="single"/>
    </w:rPr>
  </w:style>
  <w:style w:type="paragraph" w:customStyle="1" w:styleId="msonormal0">
    <w:name w:val="msonormal"/>
    <w:basedOn w:val="Normal"/>
    <w:rsid w:val="00B708A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xl65">
    <w:name w:val="xl65"/>
    <w:basedOn w:val="Normal"/>
    <w:rsid w:val="00B708A5"/>
    <w:pPr>
      <w:spacing w:before="100" w:beforeAutospacing="1" w:after="100" w:afterAutospacing="1"/>
    </w:pPr>
    <w:rPr>
      <w:rFonts w:ascii="Arial" w:eastAsia="Times New Roman" w:hAnsi="Arial" w:cs="Arial"/>
      <w:lang w:val="en-CA" w:eastAsia="en-CA"/>
    </w:rPr>
  </w:style>
  <w:style w:type="paragraph" w:customStyle="1" w:styleId="xl66">
    <w:name w:val="xl66"/>
    <w:basedOn w:val="Normal"/>
    <w:rsid w:val="00B708A5"/>
    <w:pPr>
      <w:shd w:val="clear" w:color="FFFFFF" w:fill="FFFFFF"/>
      <w:spacing w:before="100" w:beforeAutospacing="1" w:after="100" w:afterAutospacing="1"/>
    </w:pPr>
    <w:rPr>
      <w:rFonts w:ascii="Arial" w:eastAsia="Times New Roman" w:hAnsi="Arial" w:cs="Arial"/>
      <w:lang w:val="en-CA" w:eastAsia="en-CA"/>
    </w:rPr>
  </w:style>
  <w:style w:type="paragraph" w:customStyle="1" w:styleId="xl67">
    <w:name w:val="xl67"/>
    <w:basedOn w:val="Normal"/>
    <w:rsid w:val="00B708A5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val="en-CA" w:eastAsia="en-CA"/>
    </w:rPr>
  </w:style>
  <w:style w:type="paragraph" w:customStyle="1" w:styleId="xl68">
    <w:name w:val="xl68"/>
    <w:basedOn w:val="Normal"/>
    <w:rsid w:val="00B708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FF00" w:fill="00FF00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  <w:lang w:val="en-CA" w:eastAsia="en-CA"/>
    </w:rPr>
  </w:style>
  <w:style w:type="paragraph" w:customStyle="1" w:styleId="xl69">
    <w:name w:val="xl69"/>
    <w:basedOn w:val="Normal"/>
    <w:rsid w:val="00B708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FFFF00" w:fill="FFFF00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  <w:lang w:val="en-CA" w:eastAsia="en-CA"/>
    </w:rPr>
  </w:style>
  <w:style w:type="paragraph" w:customStyle="1" w:styleId="xl70">
    <w:name w:val="xl70"/>
    <w:basedOn w:val="Normal"/>
    <w:rsid w:val="00B708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FF0000" w:fill="FF0000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  <w:lang w:val="en-CA" w:eastAsia="en-CA"/>
    </w:rPr>
  </w:style>
  <w:style w:type="paragraph" w:customStyle="1" w:styleId="xl71">
    <w:name w:val="xl71"/>
    <w:basedOn w:val="Normal"/>
    <w:rsid w:val="00B708A5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  <w:lang w:val="en-CA" w:eastAsia="en-CA"/>
    </w:rPr>
  </w:style>
  <w:style w:type="paragraph" w:customStyle="1" w:styleId="xl72">
    <w:name w:val="xl72"/>
    <w:basedOn w:val="Normal"/>
    <w:rsid w:val="00B708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666666" w:fill="666666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  <w:lang w:val="en-CA" w:eastAsia="en-CA"/>
    </w:rPr>
  </w:style>
  <w:style w:type="paragraph" w:customStyle="1" w:styleId="xl73">
    <w:name w:val="xl73"/>
    <w:basedOn w:val="Normal"/>
    <w:rsid w:val="00B708A5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  <w:lang w:val="en-CA" w:eastAsia="en-CA"/>
    </w:rPr>
  </w:style>
  <w:style w:type="paragraph" w:customStyle="1" w:styleId="xl74">
    <w:name w:val="xl74"/>
    <w:basedOn w:val="Normal"/>
    <w:rsid w:val="00B708A5"/>
    <w:pPr>
      <w:spacing w:before="100" w:beforeAutospacing="1" w:after="100" w:afterAutospacing="1"/>
    </w:pPr>
    <w:rPr>
      <w:rFonts w:ascii="Arial" w:eastAsia="Times New Roman" w:hAnsi="Arial" w:cs="Arial"/>
      <w:color w:val="000000"/>
      <w:lang w:val="en-CA" w:eastAsia="en-CA"/>
    </w:rPr>
  </w:style>
  <w:style w:type="paragraph" w:customStyle="1" w:styleId="xl75">
    <w:name w:val="xl75"/>
    <w:basedOn w:val="Normal"/>
    <w:rsid w:val="00B708A5"/>
    <w:pPr>
      <w:spacing w:before="100" w:beforeAutospacing="1" w:after="100" w:afterAutospacing="1"/>
    </w:pPr>
    <w:rPr>
      <w:rFonts w:ascii="Arial" w:eastAsia="Times New Roman" w:hAnsi="Arial" w:cs="Arial"/>
      <w:color w:val="000000"/>
      <w:lang w:val="en-CA" w:eastAsia="en-CA"/>
    </w:rPr>
  </w:style>
  <w:style w:type="paragraph" w:customStyle="1" w:styleId="xl76">
    <w:name w:val="xl76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FEFEF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val="en-CA" w:eastAsia="en-CA"/>
    </w:rPr>
  </w:style>
  <w:style w:type="paragraph" w:customStyle="1" w:styleId="xl77">
    <w:name w:val="xl77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sz w:val="22"/>
      <w:szCs w:val="22"/>
      <w:lang w:val="en-CA" w:eastAsia="en-CA"/>
    </w:rPr>
  </w:style>
  <w:style w:type="paragraph" w:customStyle="1" w:styleId="xl78">
    <w:name w:val="xl78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sz w:val="22"/>
      <w:szCs w:val="22"/>
      <w:lang w:val="en-CA" w:eastAsia="en-CA"/>
    </w:rPr>
  </w:style>
  <w:style w:type="paragraph" w:customStyle="1" w:styleId="xl79">
    <w:name w:val="xl79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E1E9" w:fill="CCE1E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000000"/>
      <w:lang w:val="en-CA" w:eastAsia="en-CA"/>
    </w:rPr>
  </w:style>
  <w:style w:type="paragraph" w:customStyle="1" w:styleId="xl80">
    <w:name w:val="xl80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E1E9" w:fill="CCE1E9"/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lang w:val="en-CA" w:eastAsia="en-CA"/>
    </w:rPr>
  </w:style>
  <w:style w:type="paragraph" w:customStyle="1" w:styleId="xl81">
    <w:name w:val="xl81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E1E9" w:fill="CCE1E9"/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color w:val="000000"/>
      <w:lang w:val="en-CA" w:eastAsia="en-CA"/>
    </w:rPr>
  </w:style>
  <w:style w:type="paragraph" w:customStyle="1" w:styleId="xl82">
    <w:name w:val="xl82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E1E9" w:fill="CCE1E9"/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lang w:val="en-CA" w:eastAsia="en-CA"/>
    </w:rPr>
  </w:style>
  <w:style w:type="paragraph" w:customStyle="1" w:styleId="xl83">
    <w:name w:val="xl83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E1E9" w:fill="CCE1E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lang w:val="en-CA" w:eastAsia="en-CA"/>
    </w:rPr>
  </w:style>
  <w:style w:type="paragraph" w:customStyle="1" w:styleId="xl84">
    <w:name w:val="xl84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0000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lang w:val="en-CA" w:eastAsia="en-CA"/>
    </w:rPr>
  </w:style>
  <w:style w:type="paragraph" w:customStyle="1" w:styleId="xl85">
    <w:name w:val="xl85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FEFEF" w:fill="EFEFEF"/>
      <w:spacing w:before="100" w:beforeAutospacing="1" w:after="100" w:afterAutospacing="1"/>
    </w:pPr>
    <w:rPr>
      <w:rFonts w:ascii="Calibri" w:eastAsia="Times New Roman" w:hAnsi="Calibri" w:cs="Calibri"/>
      <w:b/>
      <w:bCs/>
      <w:sz w:val="22"/>
      <w:szCs w:val="22"/>
      <w:lang w:val="en-CA" w:eastAsia="en-CA"/>
    </w:rPr>
  </w:style>
  <w:style w:type="paragraph" w:customStyle="1" w:styleId="xl86">
    <w:name w:val="xl86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lang w:val="en-CA" w:eastAsia="en-CA"/>
    </w:rPr>
  </w:style>
  <w:style w:type="paragraph" w:customStyle="1" w:styleId="xl87">
    <w:name w:val="xl87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val="en-CA" w:eastAsia="en-CA"/>
    </w:rPr>
  </w:style>
  <w:style w:type="paragraph" w:customStyle="1" w:styleId="xl88">
    <w:name w:val="xl88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2"/>
      <w:szCs w:val="22"/>
      <w:lang w:val="en-CA" w:eastAsia="en-CA"/>
    </w:rPr>
  </w:style>
  <w:style w:type="paragraph" w:customStyle="1" w:styleId="xl89">
    <w:name w:val="xl89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  <w:lang w:val="en-CA" w:eastAsia="en-CA"/>
    </w:rPr>
  </w:style>
  <w:style w:type="paragraph" w:customStyle="1" w:styleId="xl90">
    <w:name w:val="xl90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  <w:lang w:val="en-CA" w:eastAsia="en-CA"/>
    </w:rPr>
  </w:style>
  <w:style w:type="paragraph" w:customStyle="1" w:styleId="xl91">
    <w:name w:val="xl91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val="en-CA" w:eastAsia="en-CA"/>
    </w:rPr>
  </w:style>
  <w:style w:type="paragraph" w:customStyle="1" w:styleId="xl92">
    <w:name w:val="xl92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  <w:lang w:val="en-CA" w:eastAsia="en-CA"/>
    </w:rPr>
  </w:style>
  <w:style w:type="paragraph" w:customStyle="1" w:styleId="xl93">
    <w:name w:val="xl93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0563C1"/>
      <w:u w:val="single"/>
      <w:lang w:val="en-CA" w:eastAsia="en-CA"/>
    </w:rPr>
  </w:style>
  <w:style w:type="paragraph" w:customStyle="1" w:styleId="xl94">
    <w:name w:val="xl94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color w:val="000000"/>
      <w:sz w:val="22"/>
      <w:szCs w:val="22"/>
      <w:lang w:val="en-CA" w:eastAsia="en-CA"/>
    </w:rPr>
  </w:style>
  <w:style w:type="paragraph" w:customStyle="1" w:styleId="xl95">
    <w:name w:val="xl95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lang w:val="en-CA" w:eastAsia="en-CA"/>
    </w:rPr>
  </w:style>
  <w:style w:type="paragraph" w:customStyle="1" w:styleId="xl96">
    <w:name w:val="xl96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0563C1"/>
      <w:u w:val="single"/>
      <w:lang w:val="en-CA" w:eastAsia="en-CA"/>
    </w:rPr>
  </w:style>
  <w:style w:type="paragraph" w:customStyle="1" w:styleId="xl97">
    <w:name w:val="xl97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  <w:lang w:val="en-CA" w:eastAsia="en-CA"/>
    </w:rPr>
  </w:style>
  <w:style w:type="paragraph" w:customStyle="1" w:styleId="xl98">
    <w:name w:val="xl98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val="en-CA" w:eastAsia="en-CA"/>
    </w:rPr>
  </w:style>
  <w:style w:type="paragraph" w:customStyle="1" w:styleId="xl99">
    <w:name w:val="xl99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val="en-CA" w:eastAsia="en-CA"/>
    </w:rPr>
  </w:style>
  <w:style w:type="paragraph" w:customStyle="1" w:styleId="xl100">
    <w:name w:val="xl100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val="en-CA" w:eastAsia="en-CA"/>
    </w:rPr>
  </w:style>
  <w:style w:type="paragraph" w:customStyle="1" w:styleId="xl101">
    <w:name w:val="xl101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  <w:lang w:val="en-CA" w:eastAsia="en-CA"/>
    </w:rPr>
  </w:style>
  <w:style w:type="paragraph" w:customStyle="1" w:styleId="xl102">
    <w:name w:val="xl102"/>
    <w:basedOn w:val="Normal"/>
    <w:rsid w:val="00B708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2"/>
      <w:szCs w:val="22"/>
      <w:lang w:val="en-CA" w:eastAsia="en-CA"/>
    </w:rPr>
  </w:style>
  <w:style w:type="paragraph" w:customStyle="1" w:styleId="xl103">
    <w:name w:val="xl103"/>
    <w:basedOn w:val="Normal"/>
    <w:rsid w:val="00B708A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2"/>
      <w:lang w:val="en-CA" w:eastAsia="en-CA"/>
    </w:rPr>
  </w:style>
  <w:style w:type="paragraph" w:customStyle="1" w:styleId="xl104">
    <w:name w:val="xl104"/>
    <w:basedOn w:val="Normal"/>
    <w:rsid w:val="00B708A5"/>
    <w:pPr>
      <w:shd w:val="clear" w:color="FFFFFF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2"/>
      <w:lang w:val="en-CA" w:eastAsia="en-CA"/>
    </w:rPr>
  </w:style>
  <w:style w:type="paragraph" w:customStyle="1" w:styleId="xl105">
    <w:name w:val="xl105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lang w:val="en-CA" w:eastAsia="en-CA"/>
    </w:rPr>
  </w:style>
  <w:style w:type="paragraph" w:customStyle="1" w:styleId="xl106">
    <w:name w:val="xl106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eastAsia="Times New Roman" w:hAnsi="Calibri" w:cs="Calibri"/>
      <w:sz w:val="22"/>
      <w:szCs w:val="22"/>
      <w:lang w:val="en-CA" w:eastAsia="en-CA"/>
    </w:rPr>
  </w:style>
  <w:style w:type="paragraph" w:customStyle="1" w:styleId="xl107">
    <w:name w:val="xl107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2"/>
      <w:szCs w:val="22"/>
      <w:lang w:val="en-CA" w:eastAsia="en-CA"/>
    </w:rPr>
  </w:style>
  <w:style w:type="paragraph" w:customStyle="1" w:styleId="xl108">
    <w:name w:val="xl108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  <w:lang w:val="en-CA" w:eastAsia="en-CA"/>
    </w:rPr>
  </w:style>
  <w:style w:type="paragraph" w:customStyle="1" w:styleId="xl109">
    <w:name w:val="xl109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sz w:val="22"/>
      <w:szCs w:val="22"/>
      <w:lang w:val="en-CA" w:eastAsia="en-CA"/>
    </w:rPr>
  </w:style>
  <w:style w:type="paragraph" w:customStyle="1" w:styleId="xl110">
    <w:name w:val="xl110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  <w:lang w:val="en-CA" w:eastAsia="en-CA"/>
    </w:rPr>
  </w:style>
  <w:style w:type="paragraph" w:customStyle="1" w:styleId="xl111">
    <w:name w:val="xl111"/>
    <w:basedOn w:val="Normal"/>
    <w:rsid w:val="00B708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val="en-CA" w:eastAsia="en-CA"/>
    </w:rPr>
  </w:style>
  <w:style w:type="paragraph" w:customStyle="1" w:styleId="xl112">
    <w:name w:val="xl112"/>
    <w:basedOn w:val="Normal"/>
    <w:rsid w:val="00B708A5"/>
    <w:pPr>
      <w:pBdr>
        <w:top w:val="single" w:sz="4" w:space="0" w:color="000000"/>
        <w:left w:val="single" w:sz="8" w:space="0" w:color="auto"/>
        <w:bottom w:val="single" w:sz="4" w:space="0" w:color="000000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val="en-CA" w:eastAsia="en-CA"/>
    </w:rPr>
  </w:style>
  <w:style w:type="paragraph" w:customStyle="1" w:styleId="xl113">
    <w:name w:val="xl113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val="en-CA" w:eastAsia="en-CA"/>
    </w:rPr>
  </w:style>
  <w:style w:type="paragraph" w:customStyle="1" w:styleId="xl114">
    <w:name w:val="xl114"/>
    <w:basedOn w:val="Normal"/>
    <w:rsid w:val="00B708A5"/>
    <w:pPr>
      <w:pBdr>
        <w:top w:val="single" w:sz="4" w:space="0" w:color="000000"/>
        <w:left w:val="single" w:sz="8" w:space="0" w:color="auto"/>
        <w:bottom w:val="single" w:sz="4" w:space="0" w:color="000000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val="en-CA" w:eastAsia="en-CA"/>
    </w:rPr>
  </w:style>
  <w:style w:type="paragraph" w:customStyle="1" w:styleId="xl115">
    <w:name w:val="xl115"/>
    <w:basedOn w:val="Normal"/>
    <w:rsid w:val="00B708A5"/>
    <w:pPr>
      <w:pBdr>
        <w:top w:val="single" w:sz="4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val="en-CA" w:eastAsia="en-CA"/>
    </w:rPr>
  </w:style>
  <w:style w:type="paragraph" w:customStyle="1" w:styleId="xl116">
    <w:name w:val="xl116"/>
    <w:basedOn w:val="Normal"/>
    <w:rsid w:val="00B708A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val="en-CA" w:eastAsia="en-CA"/>
    </w:rPr>
  </w:style>
  <w:style w:type="paragraph" w:customStyle="1" w:styleId="xl117">
    <w:name w:val="xl117"/>
    <w:basedOn w:val="Normal"/>
    <w:rsid w:val="00B708A5"/>
    <w:pPr>
      <w:pBdr>
        <w:left w:val="single" w:sz="8" w:space="0" w:color="auto"/>
        <w:bottom w:val="single" w:sz="4" w:space="0" w:color="000000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val="en-CA" w:eastAsia="en-CA"/>
    </w:rPr>
  </w:style>
  <w:style w:type="paragraph" w:customStyle="1" w:styleId="xl118">
    <w:name w:val="xl118"/>
    <w:basedOn w:val="Normal"/>
    <w:rsid w:val="00B708A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2"/>
      <w:szCs w:val="22"/>
      <w:lang w:val="en-CA" w:eastAsia="en-CA"/>
    </w:rPr>
  </w:style>
  <w:style w:type="paragraph" w:customStyle="1" w:styleId="xl119">
    <w:name w:val="xl119"/>
    <w:basedOn w:val="Normal"/>
    <w:rsid w:val="00B708A5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Calibri"/>
      <w:sz w:val="22"/>
      <w:szCs w:val="22"/>
      <w:lang w:val="en-CA" w:eastAsia="en-CA"/>
    </w:rPr>
  </w:style>
  <w:style w:type="paragraph" w:customStyle="1" w:styleId="xl120">
    <w:name w:val="xl120"/>
    <w:basedOn w:val="Normal"/>
    <w:rsid w:val="00B708A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eastAsia="Times New Roman" w:hAnsi="Calibri" w:cs="Calibri"/>
      <w:lang w:val="en-CA" w:eastAsia="en-CA"/>
    </w:rPr>
  </w:style>
  <w:style w:type="paragraph" w:customStyle="1" w:styleId="xl121">
    <w:name w:val="xl121"/>
    <w:basedOn w:val="Normal"/>
    <w:rsid w:val="00B708A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Calibri"/>
      <w:lang w:val="en-CA" w:eastAsia="en-CA"/>
    </w:rPr>
  </w:style>
  <w:style w:type="paragraph" w:customStyle="1" w:styleId="xl122">
    <w:name w:val="xl122"/>
    <w:basedOn w:val="Normal"/>
    <w:rsid w:val="00B708A5"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2"/>
      <w:szCs w:val="22"/>
      <w:lang w:val="en-CA" w:eastAsia="en-CA"/>
    </w:rPr>
  </w:style>
  <w:style w:type="paragraph" w:customStyle="1" w:styleId="xl123">
    <w:name w:val="xl123"/>
    <w:basedOn w:val="Normal"/>
    <w:rsid w:val="00B708A5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/>
    </w:pPr>
    <w:rPr>
      <w:rFonts w:ascii="Calibri" w:eastAsia="Times New Roman" w:hAnsi="Calibri" w:cs="Calibri"/>
      <w:lang w:val="en-CA" w:eastAsia="en-CA"/>
    </w:rPr>
  </w:style>
  <w:style w:type="paragraph" w:customStyle="1" w:styleId="xl124">
    <w:name w:val="xl124"/>
    <w:basedOn w:val="Normal"/>
    <w:rsid w:val="00B708A5"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Calibri" w:eastAsia="Times New Roman" w:hAnsi="Calibri" w:cs="Calibri"/>
      <w:lang w:val="en-CA" w:eastAsia="en-CA"/>
    </w:rPr>
  </w:style>
  <w:style w:type="paragraph" w:customStyle="1" w:styleId="xl125">
    <w:name w:val="xl125"/>
    <w:basedOn w:val="Normal"/>
    <w:rsid w:val="00B708A5"/>
    <w:pP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lang w:val="en-CA" w:eastAsia="en-CA"/>
    </w:rPr>
  </w:style>
  <w:style w:type="paragraph" w:customStyle="1" w:styleId="xl126">
    <w:name w:val="xl126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val="en-CA" w:eastAsia="en-CA"/>
    </w:rPr>
  </w:style>
  <w:style w:type="paragraph" w:customStyle="1" w:styleId="xl127">
    <w:name w:val="xl127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val="en-CA" w:eastAsia="en-CA"/>
    </w:rPr>
  </w:style>
  <w:style w:type="paragraph" w:customStyle="1" w:styleId="xl128">
    <w:name w:val="xl128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val="en-CA" w:eastAsia="en-CA"/>
    </w:rPr>
  </w:style>
  <w:style w:type="paragraph" w:customStyle="1" w:styleId="xl129">
    <w:name w:val="xl129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eastAsia="Times New Roman" w:hAnsi="Calibri" w:cs="Calibri"/>
      <w:color w:val="0563C1"/>
      <w:u w:val="single"/>
      <w:lang w:val="en-CA" w:eastAsia="en-CA"/>
    </w:rPr>
  </w:style>
  <w:style w:type="paragraph" w:customStyle="1" w:styleId="xl130">
    <w:name w:val="xl130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eastAsia="Times New Roman" w:hAnsi="Calibri" w:cs="Calibri"/>
      <w:color w:val="000000"/>
      <w:sz w:val="22"/>
      <w:szCs w:val="22"/>
      <w:lang w:val="en-CA" w:eastAsia="en-CA"/>
    </w:rPr>
  </w:style>
  <w:style w:type="paragraph" w:customStyle="1" w:styleId="xl131">
    <w:name w:val="xl131"/>
    <w:basedOn w:val="Normal"/>
    <w:rsid w:val="00B708A5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lang w:val="en-CA" w:eastAsia="en-CA"/>
    </w:rPr>
  </w:style>
  <w:style w:type="paragraph" w:customStyle="1" w:styleId="xl132">
    <w:name w:val="xl132"/>
    <w:basedOn w:val="Normal"/>
    <w:rsid w:val="00B708A5"/>
    <w:pPr>
      <w:shd w:val="clear" w:color="000000" w:fill="FFFFFF"/>
      <w:spacing w:before="100" w:beforeAutospacing="1" w:after="100" w:afterAutospacing="1"/>
      <w:jc w:val="center"/>
    </w:pPr>
    <w:rPr>
      <w:rFonts w:ascii="Calibri" w:eastAsia="Times New Roman" w:hAnsi="Calibri" w:cs="Calibri"/>
      <w:sz w:val="22"/>
      <w:szCs w:val="22"/>
      <w:lang w:val="en-CA" w:eastAsia="en-CA"/>
    </w:rPr>
  </w:style>
  <w:style w:type="paragraph" w:customStyle="1" w:styleId="xl133">
    <w:name w:val="xl133"/>
    <w:basedOn w:val="Normal"/>
    <w:rsid w:val="00B708A5"/>
    <w:pPr>
      <w:shd w:val="clear" w:color="00FF00" w:fill="FFFFFF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  <w:lang w:val="en-CA" w:eastAsia="en-CA"/>
    </w:rPr>
  </w:style>
  <w:style w:type="paragraph" w:customStyle="1" w:styleId="xl134">
    <w:name w:val="xl134"/>
    <w:basedOn w:val="Normal"/>
    <w:rsid w:val="00B708A5"/>
    <w:pPr>
      <w:shd w:val="clear" w:color="FFFF00" w:fill="FFFFFF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  <w:lang w:val="en-CA" w:eastAsia="en-CA"/>
    </w:rPr>
  </w:style>
  <w:style w:type="paragraph" w:customStyle="1" w:styleId="xl135">
    <w:name w:val="xl135"/>
    <w:basedOn w:val="Normal"/>
    <w:rsid w:val="00B708A5"/>
    <w:pPr>
      <w:shd w:val="clear" w:color="FF0000" w:fill="FFFFFF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  <w:lang w:val="en-CA" w:eastAsia="en-CA"/>
    </w:rPr>
  </w:style>
  <w:style w:type="paragraph" w:customStyle="1" w:styleId="xl136">
    <w:name w:val="xl136"/>
    <w:basedOn w:val="Normal"/>
    <w:rsid w:val="00B708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  <w:lang w:val="en-CA" w:eastAsia="en-CA"/>
    </w:rPr>
  </w:style>
  <w:style w:type="paragraph" w:customStyle="1" w:styleId="xl137">
    <w:name w:val="xl137"/>
    <w:basedOn w:val="Normal"/>
    <w:rsid w:val="00B708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val="en-CA" w:eastAsia="en-CA"/>
    </w:rPr>
  </w:style>
  <w:style w:type="paragraph" w:customStyle="1" w:styleId="xl138">
    <w:name w:val="xl138"/>
    <w:basedOn w:val="Normal"/>
    <w:rsid w:val="00B708A5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val="en-CA" w:eastAsia="en-CA"/>
    </w:rPr>
  </w:style>
  <w:style w:type="paragraph" w:customStyle="1" w:styleId="xl139">
    <w:name w:val="xl139"/>
    <w:basedOn w:val="Normal"/>
    <w:rsid w:val="00B708A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xl140">
    <w:name w:val="xl140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color w:val="000000"/>
      <w:sz w:val="22"/>
      <w:szCs w:val="22"/>
      <w:lang w:val="en-CA" w:eastAsia="en-CA"/>
    </w:rPr>
  </w:style>
  <w:style w:type="paragraph" w:customStyle="1" w:styleId="xl141">
    <w:name w:val="xl141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2"/>
      <w:szCs w:val="22"/>
      <w:lang w:val="en-CA" w:eastAsia="en-CA"/>
    </w:rPr>
  </w:style>
  <w:style w:type="paragraph" w:customStyle="1" w:styleId="xl142">
    <w:name w:val="xl142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lang w:val="en-CA" w:eastAsia="en-CA"/>
    </w:rPr>
  </w:style>
  <w:style w:type="paragraph" w:customStyle="1" w:styleId="xl143">
    <w:name w:val="xl143"/>
    <w:basedOn w:val="Normal"/>
    <w:rsid w:val="00B708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xl144">
    <w:name w:val="xl144"/>
    <w:basedOn w:val="Normal"/>
    <w:rsid w:val="00B708A5"/>
    <w:pPr>
      <w:pBdr>
        <w:top w:val="single" w:sz="4" w:space="0" w:color="F2F2F2"/>
        <w:bottom w:val="single" w:sz="4" w:space="0" w:color="F2F2F2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lang w:val="en-CA" w:eastAsia="en-CA"/>
    </w:rPr>
  </w:style>
  <w:style w:type="paragraph" w:customStyle="1" w:styleId="xl145">
    <w:name w:val="xl145"/>
    <w:basedOn w:val="Normal"/>
    <w:rsid w:val="00B708A5"/>
    <w:pPr>
      <w:pBdr>
        <w:left w:val="single" w:sz="4" w:space="0" w:color="F2F2F2"/>
      </w:pBd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  <w:lang w:val="en-CA" w:eastAsia="en-CA"/>
    </w:rPr>
  </w:style>
  <w:style w:type="paragraph" w:customStyle="1" w:styleId="xl146">
    <w:name w:val="xl146"/>
    <w:basedOn w:val="Normal"/>
    <w:rsid w:val="00B708A5"/>
    <w:pPr>
      <w:pBdr>
        <w:bottom w:val="single" w:sz="4" w:space="0" w:color="F2F2F2"/>
        <w:right w:val="single" w:sz="4" w:space="0" w:color="F2F2F2"/>
      </w:pBdr>
      <w:shd w:val="clear" w:color="666666" w:fill="FFFFFF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  <w:lang w:val="en-CA" w:eastAsia="en-CA"/>
    </w:rPr>
  </w:style>
  <w:style w:type="paragraph" w:customStyle="1" w:styleId="xl147">
    <w:name w:val="xl147"/>
    <w:basedOn w:val="Normal"/>
    <w:rsid w:val="00B708A5"/>
    <w:pPr>
      <w:pBdr>
        <w:left w:val="single" w:sz="4" w:space="0" w:color="F2F2F2"/>
        <w:bottom w:val="single" w:sz="4" w:space="0" w:color="F2F2F2"/>
      </w:pBdr>
      <w:shd w:val="clear" w:color="000000" w:fill="FFFFFF"/>
      <w:spacing w:before="100" w:beforeAutospacing="1" w:after="100" w:afterAutospacing="1"/>
      <w:jc w:val="center"/>
    </w:pPr>
    <w:rPr>
      <w:rFonts w:ascii="Calibri" w:eastAsia="Times New Roman" w:hAnsi="Calibri" w:cs="Calibri"/>
      <w:sz w:val="22"/>
      <w:szCs w:val="22"/>
      <w:lang w:val="en-CA" w:eastAsia="en-CA"/>
    </w:rPr>
  </w:style>
  <w:style w:type="paragraph" w:customStyle="1" w:styleId="xl148">
    <w:name w:val="xl148"/>
    <w:basedOn w:val="Normal"/>
    <w:rsid w:val="00B708A5"/>
    <w:pPr>
      <w:pBdr>
        <w:bottom w:val="single" w:sz="4" w:space="0" w:color="F2F2F2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lang w:val="en-CA" w:eastAsia="en-CA"/>
    </w:rPr>
  </w:style>
  <w:style w:type="paragraph" w:customStyle="1" w:styleId="xl149">
    <w:name w:val="xl149"/>
    <w:basedOn w:val="Normal"/>
    <w:rsid w:val="00B708A5"/>
    <w:pPr>
      <w:pBdr>
        <w:top w:val="single" w:sz="4" w:space="0" w:color="F2F2F2"/>
        <w:left w:val="single" w:sz="4" w:space="0" w:color="F2F2F2"/>
        <w:bottom w:val="single" w:sz="4" w:space="0" w:color="F2F2F2"/>
      </w:pBdr>
      <w:shd w:val="clear" w:color="000000" w:fill="FFFFFF"/>
      <w:spacing w:before="100" w:beforeAutospacing="1" w:after="100" w:afterAutospacing="1"/>
      <w:jc w:val="center"/>
    </w:pPr>
    <w:rPr>
      <w:rFonts w:ascii="Calibri" w:eastAsia="Times New Roman" w:hAnsi="Calibri" w:cs="Calibri"/>
      <w:sz w:val="22"/>
      <w:szCs w:val="22"/>
      <w:lang w:val="en-CA" w:eastAsia="en-CA"/>
    </w:rPr>
  </w:style>
  <w:style w:type="paragraph" w:customStyle="1" w:styleId="xl150">
    <w:name w:val="xl150"/>
    <w:basedOn w:val="Normal"/>
    <w:rsid w:val="00B708A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101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0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oodp.ca/product/board-conflict-of-interest-policy-sampl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odp.ca/product/board-code-of-conduct/" TargetMode="External"/><Relationship Id="rId17" Type="http://schemas.openxmlformats.org/officeDocument/2006/relationships/hyperlink" Target="https://oodp.ca/product/nominating-committee-resourc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odp.ca/product/critical-compliance-list-for-non-profit-board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odp.ca/product/board-risk-management-and-financial-oversight-checklis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odp.ca/product/board-manual-annotated-table-of-contents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oodp.ca/product/board-governance-policy-sample-board-roles-and-responsibilitie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ODP">
      <a:dk1>
        <a:srgbClr val="313231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Abstract body copy can go here if needed.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Annual Workplan Sample</vt:lpstr>
    </vt:vector>
  </TitlesOfParts>
  <Company>DA Falconer &amp; Associates Inc.</Company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Annual Workplan Sample</dc:title>
  <dc:creator>Dionne A. Falconer</dc:creator>
  <cp:lastModifiedBy>Adnan Abdagic</cp:lastModifiedBy>
  <cp:revision>8</cp:revision>
  <cp:lastPrinted>2025-03-24T17:48:00Z</cp:lastPrinted>
  <dcterms:created xsi:type="dcterms:W3CDTF">2026-02-07T19:59:00Z</dcterms:created>
  <dcterms:modified xsi:type="dcterms:W3CDTF">2026-02-10T08:14:00Z</dcterms:modified>
</cp:coreProperties>
</file>